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6D7C8A4D" w:rsidR="003B1C5A" w:rsidRPr="00E53CEC" w:rsidRDefault="00877DD6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</w:p>
    <w:p w14:paraId="7AE18022" w14:textId="77777777" w:rsidR="00DF6F95" w:rsidRPr="00E53CEC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6204C9" w14:textId="77777777" w:rsidR="00DF6F95" w:rsidRPr="00E53CEC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9D96FB" w14:textId="05565280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lansate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695DCB9C" w:rsidR="003B1C5A" w:rsidRPr="00E53CEC" w:rsidRDefault="003B1C5A" w:rsidP="005F012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Totodată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>, s</w:t>
      </w:r>
      <w:r w:rsidR="00F74439" w:rsidRPr="00E53CEC">
        <w:rPr>
          <w:rFonts w:cstheme="minorHAnsi"/>
          <w:kern w:val="0"/>
          <w:sz w:val="24"/>
          <w:szCs w:val="24"/>
        </w:rPr>
        <w:t xml:space="preserve">e </w:t>
      </w:r>
      <w:proofErr w:type="spellStart"/>
      <w:r w:rsidR="00F74439" w:rsidRPr="00E53CEC">
        <w:rPr>
          <w:rFonts w:cstheme="minorHAnsi"/>
          <w:kern w:val="0"/>
          <w:sz w:val="24"/>
          <w:szCs w:val="24"/>
        </w:rPr>
        <w:t>vor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avea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în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vedere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și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instrucțiunile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,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recomandările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și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="005F012D" w:rsidRPr="00E53CEC">
        <w:rPr>
          <w:rFonts w:cstheme="minorHAnsi"/>
          <w:kern w:val="0"/>
          <w:sz w:val="24"/>
          <w:szCs w:val="24"/>
        </w:rPr>
        <w:t>explicațiile</w:t>
      </w:r>
      <w:proofErr w:type="spellEnd"/>
      <w:r w:rsidR="005F012D" w:rsidRPr="00E53CEC">
        <w:rPr>
          <w:rFonts w:cstheme="minorHAnsi"/>
          <w:kern w:val="0"/>
          <w:sz w:val="24"/>
          <w:szCs w:val="24"/>
        </w:rPr>
        <w:t xml:space="preserve"> din </w:t>
      </w:r>
      <w:r w:rsidR="005F012D" w:rsidRPr="00E53CEC">
        <w:rPr>
          <w:rFonts w:cstheme="minorHAnsi"/>
          <w:i/>
          <w:kern w:val="0"/>
          <w:sz w:val="24"/>
          <w:szCs w:val="24"/>
        </w:rPr>
        <w:t xml:space="preserve">ÎNDRUMARUL PRIVIND COMPLETAREA SECȚIUNILOR UNEI CERERI DE  FINANȚARE CE SE DEPUNE  ÎN SISTEMUL ELECTRONIC MySMIS2021 ÎN CADRUL  PROGRAMULUI REGIONAL SV OLTENIA 2021-2027 </w:t>
      </w:r>
      <w:r w:rsidR="005F012D" w:rsidRPr="00E53CEC">
        <w:rPr>
          <w:rFonts w:cstheme="minorHAnsi"/>
          <w:b/>
          <w:kern w:val="0"/>
          <w:sz w:val="24"/>
          <w:szCs w:val="24"/>
        </w:rPr>
        <w:t>(</w:t>
      </w:r>
      <w:hyperlink r:id="rId7" w:history="1">
        <w:r w:rsidR="005F012D" w:rsidRPr="00E53CEC">
          <w:rPr>
            <w:rStyle w:val="Hyperlink"/>
            <w:rFonts w:cstheme="minorHAnsi"/>
            <w:b/>
            <w:color w:val="auto"/>
            <w:kern w:val="0"/>
            <w:sz w:val="24"/>
            <w:szCs w:val="24"/>
          </w:rPr>
          <w:t>https://www.adroltenia.ro/wp-content/uploads/2023/07/Indrumar-privind-completarea-cerere-de-finantare.pdf</w:t>
        </w:r>
      </w:hyperlink>
      <w:r w:rsidR="005F012D" w:rsidRPr="00E53CEC">
        <w:rPr>
          <w:rFonts w:cstheme="minorHAnsi"/>
          <w:b/>
          <w:kern w:val="0"/>
          <w:sz w:val="24"/>
          <w:szCs w:val="24"/>
        </w:rPr>
        <w:t xml:space="preserve">). </w:t>
      </w:r>
    </w:p>
    <w:p w14:paraId="1DFFE5FB" w14:textId="4513AB8F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https://www.fonduri-ue.ro/mysmis-2021</w:t>
      </w: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 w:rsidRPr="00E53CEC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Pr="00E53CE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Pr="00E53CEC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D</w:t>
      </w:r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Pr="00E53CE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Pr="00E53CE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E53CEC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Pr="00E53CE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E53CEC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8D4FD78" w14:textId="3754EF67" w:rsidR="00031AAA" w:rsidRPr="00E53CEC" w:rsidRDefault="00031A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Pr="00E53CEC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E53CEC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22DEDB2" w14:textId="2655D820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AA78EB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Program Regional Sud-Vest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(se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către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)</w:t>
      </w:r>
    </w:p>
    <w:p w14:paraId="3BED8312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</w:p>
    <w:p w14:paraId="21CA301E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</w:p>
    <w:p w14:paraId="64A4BBEC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Fond: Fondul European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Dezvoltare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Regională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(se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către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)</w:t>
      </w:r>
    </w:p>
    <w:p w14:paraId="1ECA4273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</w:p>
    <w:p w14:paraId="5063F6F7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Titlu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Apel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;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titlul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</w:t>
      </w:r>
    </w:p>
    <w:p w14:paraId="26063C9F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Autoritatea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Management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respectiv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editării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respectivului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1E7BE6FA" w14:textId="01B2E531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către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Autoritatea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Management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editează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Back-Office;</w:t>
      </w:r>
    </w:p>
    <w:p w14:paraId="756E760E" w14:textId="18932A54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editarea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apasă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butonul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Adaugă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”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, MySMIS2021 Front-Office</w:t>
      </w:r>
    </w:p>
    <w:p w14:paraId="4650FC58" w14:textId="29B3FBDC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Operațiune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sistem</w:t>
      </w:r>
      <w:proofErr w:type="spellEnd"/>
    </w:p>
    <w:p w14:paraId="3D024927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3A5FC2D" w14:textId="77777777" w:rsidR="00D06737" w:rsidRPr="00E53CEC" w:rsidRDefault="00D0673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6E0BBEDC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Denumire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D5EC1E5" w14:textId="039219D4" w:rsidR="003B1C5A" w:rsidRPr="00E53CEC" w:rsidRDefault="00731D2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c</w:t>
      </w:r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onform art. 49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="003B1C5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Regulament</w:t>
      </w:r>
      <w:r w:rsidR="00D067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ul</w:t>
      </w:r>
      <w:proofErr w:type="spellEnd"/>
      <w:r w:rsidR="00D067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2021/1.060. </w:t>
      </w:r>
      <w:proofErr w:type="spellStart"/>
      <w:r w:rsidR="00D06737" w:rsidRPr="00E53CEC">
        <w:rPr>
          <w:rFonts w:cstheme="minorHAnsi"/>
          <w:sz w:val="24"/>
          <w:szCs w:val="24"/>
        </w:rPr>
        <w:t>Titlul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proiectului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se introduce de </w:t>
      </w:r>
      <w:proofErr w:type="spellStart"/>
      <w:r w:rsidR="00D06737" w:rsidRPr="00E53CEC">
        <w:rPr>
          <w:rFonts w:cstheme="minorHAnsi"/>
          <w:sz w:val="24"/>
          <w:szCs w:val="24"/>
        </w:rPr>
        <w:t>către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Solicitant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în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momentul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în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care </w:t>
      </w:r>
      <w:proofErr w:type="spellStart"/>
      <w:r w:rsidR="00D06737" w:rsidRPr="00E53CEC">
        <w:rPr>
          <w:rFonts w:cstheme="minorHAnsi"/>
          <w:sz w:val="24"/>
          <w:szCs w:val="24"/>
        </w:rPr>
        <w:t>adaugă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cererea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de </w:t>
      </w:r>
      <w:proofErr w:type="spellStart"/>
      <w:r w:rsidR="00D06737" w:rsidRPr="00E53CEC">
        <w:rPr>
          <w:rFonts w:cstheme="minorHAnsi"/>
          <w:sz w:val="24"/>
          <w:szCs w:val="24"/>
        </w:rPr>
        <w:t>finanțare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06737" w:rsidRPr="00E53CEC">
        <w:rPr>
          <w:rFonts w:cstheme="minorHAnsi"/>
          <w:sz w:val="24"/>
          <w:szCs w:val="24"/>
        </w:rPr>
        <w:t>în</w:t>
      </w:r>
      <w:proofErr w:type="spellEnd"/>
      <w:r w:rsidR="00D06737" w:rsidRPr="00E53CEC">
        <w:rPr>
          <w:rFonts w:cstheme="minorHAnsi"/>
          <w:sz w:val="24"/>
          <w:szCs w:val="24"/>
        </w:rPr>
        <w:t xml:space="preserve"> MySMIS2021 Front-Office.</w:t>
      </w:r>
    </w:p>
    <w:p w14:paraId="43814A1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BD2D03A" w14:textId="77777777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7416F5E" w14:textId="7F23647B" w:rsidR="003B1C5A" w:rsidRPr="00E53CEC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Solicitant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45A48AE" w14:textId="75F1D185" w:rsidR="003B1C5A" w:rsidRPr="00E53CEC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8FFC603" w14:textId="750096B6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1C277F3" w14:textId="77777777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Sectiunea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Solicitant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afișează</w:t>
      </w:r>
      <w:proofErr w:type="spellEnd"/>
      <w:r w:rsidRPr="00E53CEC">
        <w:rPr>
          <w:rFonts w:cstheme="minorHAnsi"/>
          <w:sz w:val="24"/>
          <w:szCs w:val="24"/>
        </w:rPr>
        <w:t xml:space="preserve">/se </w:t>
      </w:r>
      <w:proofErr w:type="spellStart"/>
      <w:r w:rsidRPr="00E53CEC">
        <w:rPr>
          <w:rFonts w:cstheme="minorHAnsi"/>
          <w:sz w:val="24"/>
          <w:szCs w:val="24"/>
        </w:rPr>
        <w:t>populează</w:t>
      </w:r>
      <w:proofErr w:type="spellEnd"/>
      <w:r w:rsidRPr="00E53CEC">
        <w:rPr>
          <w:rFonts w:cstheme="minorHAnsi"/>
          <w:sz w:val="24"/>
          <w:szCs w:val="24"/>
        </w:rPr>
        <w:t xml:space="preserve"> automat de </w:t>
      </w:r>
      <w:proofErr w:type="spellStart"/>
      <w:r w:rsidRPr="00E53CEC">
        <w:rPr>
          <w:rFonts w:cstheme="minorHAnsi"/>
          <w:sz w:val="24"/>
          <w:szCs w:val="24"/>
        </w:rPr>
        <w:t>către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sistem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preluate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meniul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entității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juridice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conține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informatiile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generale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identificare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cererii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curs de </w:t>
      </w:r>
      <w:proofErr w:type="spellStart"/>
      <w:r w:rsidRPr="00E53CEC">
        <w:rPr>
          <w:rFonts w:cstheme="minorHAnsi"/>
          <w:sz w:val="24"/>
          <w:szCs w:val="24"/>
        </w:rPr>
        <w:t>editare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Titlul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Titlul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Codul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, Stare </w:t>
      </w:r>
      <w:proofErr w:type="spellStart"/>
      <w:r w:rsidRPr="00E53CEC">
        <w:rPr>
          <w:rFonts w:cstheme="minorHAnsi"/>
          <w:sz w:val="24"/>
          <w:szCs w:val="24"/>
        </w:rPr>
        <w:t>proiect</w:t>
      </w:r>
      <w:proofErr w:type="spellEnd"/>
      <w:r w:rsidRPr="00E53CEC">
        <w:rPr>
          <w:rFonts w:cstheme="minorHAnsi"/>
          <w:sz w:val="24"/>
          <w:szCs w:val="24"/>
        </w:rPr>
        <w:t xml:space="preserve">, Cod SMIS, Cod </w:t>
      </w:r>
      <w:proofErr w:type="spellStart"/>
      <w:r w:rsidRPr="00E53CEC">
        <w:rPr>
          <w:rFonts w:cstheme="minorHAnsi"/>
          <w:sz w:val="24"/>
          <w:szCs w:val="24"/>
        </w:rPr>
        <w:t>asociere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închidere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Obiective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 xml:space="preserve">). </w:t>
      </w:r>
    </w:p>
    <w:p w14:paraId="3788F394" w14:textId="77777777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A2C5BF" w14:textId="26FAF3A9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editarea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accesa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meniul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Entități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juridice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04627476" w14:textId="7A05E366" w:rsidR="00D06737" w:rsidRPr="00E53CEC" w:rsidRDefault="00D06737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7A9B7C" w14:textId="77777777" w:rsidR="00D06737" w:rsidRPr="00E53CEC" w:rsidRDefault="00D06737" w:rsidP="00D0673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Entității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adăuga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modifica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țin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de:</w:t>
      </w:r>
    </w:p>
    <w:p w14:paraId="5EABC587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Date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identificare</w:t>
      </w:r>
      <w:proofErr w:type="spellEnd"/>
    </w:p>
    <w:p w14:paraId="7EC5B1F1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Reprezentantul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legal</w:t>
      </w:r>
    </w:p>
    <w:p w14:paraId="01486BF5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Sediu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social</w:t>
      </w:r>
    </w:p>
    <w:p w14:paraId="52623DCA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Structura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grup</w:t>
      </w:r>
      <w:proofErr w:type="spellEnd"/>
    </w:p>
    <w:p w14:paraId="1DE95989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Date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Conturi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bancare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Exerciții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)</w:t>
      </w:r>
    </w:p>
    <w:p w14:paraId="1C1C91F9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asistență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acordată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anterior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Asistență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)</w:t>
      </w:r>
    </w:p>
    <w:p w14:paraId="0F18AF96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Ajutoare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stat</w:t>
      </w:r>
    </w:p>
    <w:p w14:paraId="4114D4D3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Bibliotecă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</w:p>
    <w:p w14:paraId="5735797E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•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Înrolări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regăsește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codul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înrolare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meniu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gestionează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înrolările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</w:t>
      </w:r>
    </w:p>
    <w:p w14:paraId="68BDC62D" w14:textId="22F90DF9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entitatea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respectivă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se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observa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solicitările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înrolare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care sunt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deja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înrolați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prec</w:t>
      </w:r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um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istoric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)</w:t>
      </w:r>
    </w:p>
    <w:p w14:paraId="13C2E0D6" w14:textId="77777777" w:rsidR="00731D2E" w:rsidRPr="00E53CEC" w:rsidRDefault="00731D2E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6891F3" w14:textId="17397ED1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suplimentare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detalii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MySMIS2021 –</w:t>
      </w:r>
    </w:p>
    <w:p w14:paraId="799DE12C" w14:textId="13B5F2AE" w:rsidR="00731D2E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modulul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autentificare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căruia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adăuga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defini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modi</w:t>
      </w:r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fica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privire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utilizatorului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configurarea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det</w:t>
      </w:r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alii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entitatea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juridică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Manualul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MySMIS2021 Front-Office –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Modulul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</w:t>
      </w:r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utentificare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pus la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dispoziția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utilizatorilor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actualizat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către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dezv</w:t>
      </w:r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oltatorul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731D2E" w:rsidRPr="00E53CEC">
        <w:rPr>
          <w:rFonts w:cstheme="minorHAnsi"/>
          <w:color w:val="0D0D0D" w:themeColor="text1" w:themeTint="F2"/>
          <w:kern w:val="0"/>
          <w:sz w:val="24"/>
          <w:szCs w:val="24"/>
        </w:rPr>
        <w:t>:</w:t>
      </w:r>
    </w:p>
    <w:p w14:paraId="4EF1B278" w14:textId="026EC8A3" w:rsidR="00D06737" w:rsidRPr="00E53CEC" w:rsidRDefault="00000000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hyperlink r:id="rId8" w:anchor="modulul-autentificare" w:history="1">
        <w:r w:rsidR="00731D2E" w:rsidRPr="00E53CEC">
          <w:rPr>
            <w:rStyle w:val="Hyperlink"/>
            <w:rFonts w:cstheme="minorHAnsi"/>
            <w:kern w:val="0"/>
            <w:sz w:val="24"/>
            <w:szCs w:val="24"/>
          </w:rPr>
          <w:t>https://www.fonduri-ue.ro/mysmis-2021#modulul-autentificare</w:t>
        </w:r>
      </w:hyperlink>
    </w:p>
    <w:p w14:paraId="48C5F628" w14:textId="77777777" w:rsidR="00731D2E" w:rsidRPr="00E53CEC" w:rsidRDefault="00731D2E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7C696B" w14:textId="77777777" w:rsidR="00D06737" w:rsidRPr="00E53CEC" w:rsidRDefault="00D06737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6D71C53" w14:textId="77777777" w:rsidR="00731D2E" w:rsidRPr="00E53CEC" w:rsidRDefault="00731D2E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iar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detalii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privind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modul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utilizare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modulului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cadrul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aplicației</w:t>
      </w:r>
      <w:proofErr w:type="spellEnd"/>
      <w:r w:rsidRPr="00E53CEC">
        <w:rPr>
          <w:rFonts w:cstheme="minorHAnsi"/>
          <w:sz w:val="24"/>
          <w:szCs w:val="24"/>
        </w:rPr>
        <w:t xml:space="preserve"> MySMIS2021, </w:t>
      </w:r>
      <w:proofErr w:type="spellStart"/>
      <w:r w:rsidRPr="00E53CEC">
        <w:rPr>
          <w:rFonts w:cstheme="minorHAnsi"/>
          <w:sz w:val="24"/>
          <w:szCs w:val="24"/>
        </w:rPr>
        <w:t>consultați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manualul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utilizare</w:t>
      </w:r>
      <w:proofErr w:type="spellEnd"/>
      <w:r w:rsidRPr="00E53CEC">
        <w:rPr>
          <w:rFonts w:cstheme="minorHAnsi"/>
          <w:sz w:val="24"/>
          <w:szCs w:val="24"/>
        </w:rPr>
        <w:t xml:space="preserve"> pus la </w:t>
      </w:r>
      <w:proofErr w:type="spellStart"/>
      <w:r w:rsidRPr="00E53CEC">
        <w:rPr>
          <w:rFonts w:cstheme="minorHAnsi"/>
          <w:sz w:val="24"/>
          <w:szCs w:val="24"/>
        </w:rPr>
        <w:t>dispoziția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utilizatorilor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actualizat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către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dezvoltatorul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aplicației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adresa</w:t>
      </w:r>
      <w:proofErr w:type="spellEnd"/>
      <w:r w:rsidRPr="00E53CEC">
        <w:rPr>
          <w:rFonts w:cstheme="minorHAnsi"/>
          <w:sz w:val="24"/>
          <w:szCs w:val="24"/>
        </w:rPr>
        <w:t xml:space="preserve">: </w:t>
      </w:r>
    </w:p>
    <w:p w14:paraId="790A747B" w14:textId="4F0C67BD" w:rsidR="001B72D8" w:rsidRPr="00E53CEC" w:rsidRDefault="00000000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hyperlink r:id="rId9" w:anchor="modulul-proiecte" w:history="1">
        <w:r w:rsidR="00731D2E" w:rsidRPr="00E53CEC">
          <w:rPr>
            <w:rStyle w:val="Hyperlink"/>
            <w:rFonts w:cstheme="minorHAnsi"/>
            <w:sz w:val="24"/>
            <w:szCs w:val="24"/>
          </w:rPr>
          <w:t>https://www.fonduri-ue.ro/mysmis-2021#modulul-proiecte</w:t>
        </w:r>
      </w:hyperlink>
    </w:p>
    <w:p w14:paraId="2ECE69E7" w14:textId="77777777" w:rsidR="00731D2E" w:rsidRPr="00E53CEC" w:rsidRDefault="00731D2E" w:rsidP="00731D2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0186C48" w14:textId="1D2F238A" w:rsidR="00731D2E" w:rsidRPr="00E53CEC" w:rsidRDefault="00731D2E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care,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timpul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editării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secțiunilor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unei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sz w:val="24"/>
          <w:szCs w:val="24"/>
        </w:rPr>
        <w:t>fost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nevoie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modificarea</w:t>
      </w:r>
      <w:proofErr w:type="spellEnd"/>
      <w:r w:rsidRPr="00E53CEC">
        <w:rPr>
          <w:rFonts w:cstheme="minorHAnsi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sz w:val="24"/>
          <w:szCs w:val="24"/>
        </w:rPr>
        <w:t>actualizarea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anumitor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țin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entitatea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juridică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editează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meniul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Entității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juridice</w:t>
      </w:r>
      <w:proofErr w:type="spellEnd"/>
      <w:r w:rsidRPr="00E53CEC">
        <w:rPr>
          <w:rFonts w:cstheme="minorHAnsi"/>
          <w:sz w:val="24"/>
          <w:szCs w:val="24"/>
        </w:rPr>
        <w:t xml:space="preserve">),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ca </w:t>
      </w:r>
      <w:proofErr w:type="spellStart"/>
      <w:r w:rsidRPr="00E53CEC">
        <w:rPr>
          <w:rFonts w:cstheme="minorHAnsi"/>
          <w:sz w:val="24"/>
          <w:szCs w:val="24"/>
        </w:rPr>
        <w:t>aceste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noi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fie </w:t>
      </w:r>
      <w:proofErr w:type="spellStart"/>
      <w:r w:rsidRPr="00E53CEC">
        <w:rPr>
          <w:rFonts w:cstheme="minorHAnsi"/>
          <w:sz w:val="24"/>
          <w:szCs w:val="24"/>
        </w:rPr>
        <w:t>afișate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corect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cererea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,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apăsa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47335FB" wp14:editId="42EAB7A6">
            <wp:extent cx="563536" cy="179814"/>
            <wp:effectExtent l="0" t="0" r="8255" b="0"/>
            <wp:docPr id="1932311564" name="Imagine 1932311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68748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2552" cy="189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3CEC">
        <w:rPr>
          <w:rFonts w:cstheme="minorHAnsi"/>
          <w:sz w:val="24"/>
          <w:szCs w:val="24"/>
        </w:rPr>
        <w:t>.</w:t>
      </w:r>
    </w:p>
    <w:p w14:paraId="2B64CEA9" w14:textId="4E8DF607" w:rsidR="00731D2E" w:rsidRPr="00E53CEC" w:rsidRDefault="00731D2E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7245804" w14:textId="5C00E177" w:rsidR="00731D2E" w:rsidRPr="00E53CEC" w:rsidRDefault="00731D2E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28D67237" wp14:editId="45E8759B">
            <wp:extent cx="5731510" cy="2654300"/>
            <wp:effectExtent l="0" t="0" r="2540" b="0"/>
            <wp:docPr id="257778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789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35714" w14:textId="093AD4F7" w:rsidR="00731D2E" w:rsidRPr="00E53CEC" w:rsidRDefault="00731D2E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A0F23F" w14:textId="77777777" w:rsidR="00731D2E" w:rsidRPr="00E53CEC" w:rsidRDefault="00731D2E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Responsabil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Persoana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contact </w:t>
      </w:r>
    </w:p>
    <w:p w14:paraId="5CD25E35" w14:textId="0F0B501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400C104B" w14:textId="45E91A55" w:rsidR="007B70B6" w:rsidRPr="00E53CEC" w:rsidRDefault="007B70B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AA40799" w14:textId="430F8CD6" w:rsidR="007B70B6" w:rsidRPr="00E53CEC" w:rsidRDefault="007B70B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cadrul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furniza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țin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persoana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responsabilă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persoana</w:t>
      </w:r>
      <w:proofErr w:type="spellEnd"/>
      <w:r w:rsidRPr="00E53CEC">
        <w:rPr>
          <w:rFonts w:cstheme="minorHAnsi"/>
          <w:sz w:val="24"/>
          <w:szCs w:val="24"/>
        </w:rPr>
        <w:t xml:space="preserve"> de contact.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câmpurile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Nume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prenume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telefon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adresa</w:t>
      </w:r>
      <w:proofErr w:type="spellEnd"/>
      <w:r w:rsidRPr="00E53CEC">
        <w:rPr>
          <w:rFonts w:cstheme="minorHAnsi"/>
          <w:sz w:val="24"/>
          <w:szCs w:val="24"/>
        </w:rPr>
        <w:t xml:space="preserve"> de e-mail, </w:t>
      </w:r>
      <w:proofErr w:type="spellStart"/>
      <w:r w:rsidRPr="00E53CEC">
        <w:rPr>
          <w:rFonts w:cstheme="minorHAnsi"/>
          <w:sz w:val="24"/>
          <w:szCs w:val="24"/>
        </w:rPr>
        <w:t>toate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câmpuri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obligatorii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22C4E998" w14:textId="329FEBE2" w:rsidR="007B70B6" w:rsidRPr="00E53CEC" w:rsidRDefault="007B70B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Editarea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adăugarea</w:t>
      </w:r>
      <w:proofErr w:type="spellEnd"/>
      <w:r w:rsidRPr="00E53CEC">
        <w:rPr>
          <w:rFonts w:cstheme="minorHAnsi"/>
          <w:sz w:val="24"/>
          <w:szCs w:val="24"/>
        </w:rPr>
        <w:t xml:space="preserve"> de date: se </w:t>
      </w:r>
      <w:proofErr w:type="spellStart"/>
      <w:r w:rsidRPr="00E53CEC">
        <w:rPr>
          <w:rFonts w:cstheme="minorHAnsi"/>
          <w:sz w:val="24"/>
          <w:szCs w:val="24"/>
        </w:rPr>
        <w:t>apasă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="00B1224C"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50B2484A" wp14:editId="72E76879">
            <wp:extent cx="511810" cy="18923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445F22" w14:textId="4E9A8D44" w:rsidR="007B70B6" w:rsidRPr="00E53CEC" w:rsidRDefault="007B70B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ștergerea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responsabilului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persoanei</w:t>
      </w:r>
      <w:proofErr w:type="spellEnd"/>
      <w:r w:rsidRPr="00E53CEC">
        <w:rPr>
          <w:rFonts w:cstheme="minorHAnsi"/>
          <w:sz w:val="24"/>
          <w:szCs w:val="24"/>
        </w:rPr>
        <w:t xml:space="preserve"> de contact se </w:t>
      </w:r>
      <w:proofErr w:type="spellStart"/>
      <w:r w:rsidRPr="00E53CEC">
        <w:rPr>
          <w:rFonts w:cstheme="minorHAnsi"/>
          <w:sz w:val="24"/>
          <w:szCs w:val="24"/>
        </w:rPr>
        <w:t>apasa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="00B1224C" w:rsidRPr="00E53CEC">
        <w:rPr>
          <w:rFonts w:cstheme="minorHAnsi"/>
          <w:sz w:val="24"/>
          <w:szCs w:val="24"/>
        </w:rPr>
        <w:t xml:space="preserve"> </w:t>
      </w:r>
      <w:r w:rsidR="00B1224C"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26AA4B32" wp14:editId="6E1383E5">
            <wp:extent cx="228600" cy="180975"/>
            <wp:effectExtent l="0" t="0" r="0" b="9525"/>
            <wp:docPr id="312" name="Picture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1A313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24D41C8" w14:textId="1F000DE0" w:rsidR="009B1989" w:rsidRPr="00E53CEC" w:rsidRDefault="009B1989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60210C4F" wp14:editId="6EE22CE8">
            <wp:extent cx="5731510" cy="1623695"/>
            <wp:effectExtent l="0" t="0" r="2540" b="0"/>
            <wp:docPr id="1681228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22810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2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7F643" w14:textId="77777777" w:rsidR="009B1989" w:rsidRPr="00E53CEC" w:rsidRDefault="009B1989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D7501F5" w14:textId="485F276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Atribute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CD8BA4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B8C16E9" w14:textId="7E1003C2" w:rsidR="0051321B" w:rsidRPr="00E53CEC" w:rsidRDefault="0051321B" w:rsidP="0051321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accesa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editare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apasă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butonul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07120310" wp14:editId="590C3468">
            <wp:extent cx="511810" cy="18923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apărea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65B87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de </w:t>
      </w:r>
      <w:proofErr w:type="spellStart"/>
      <w:r w:rsidR="00265B87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mai</w:t>
      </w:r>
      <w:proofErr w:type="spellEnd"/>
      <w:r w:rsidR="00265B87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65B87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jos.</w:t>
      </w:r>
      <w:proofErr w:type="spellEnd"/>
    </w:p>
    <w:p w14:paraId="72E880A5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:</w:t>
      </w:r>
    </w:p>
    <w:p w14:paraId="5C9C1E0B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importanță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DA/NU</w:t>
      </w:r>
    </w:p>
    <w:p w14:paraId="30CEEE59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figurează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tipul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acțiuni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importanță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</w:t>
      </w:r>
    </w:p>
    <w:p w14:paraId="0D9AA700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</w:t>
      </w:r>
    </w:p>
    <w:p w14:paraId="44CA0E38" w14:textId="78E8340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public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constitui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ajutor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stat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</w:t>
      </w:r>
    </w:p>
    <w:p w14:paraId="16904CB2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structuri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</w:t>
      </w:r>
    </w:p>
    <w:p w14:paraId="38DAF925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generator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venit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NU.</w:t>
      </w:r>
    </w:p>
    <w:p w14:paraId="3DC68D83" w14:textId="393FA876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asociat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site-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Natura2000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 </w:t>
      </w:r>
    </w:p>
    <w:p w14:paraId="052FC032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Contribuție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dezvoltare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integrată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(ITI)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</w:t>
      </w:r>
    </w:p>
    <w:p w14:paraId="13ECFD55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îndeplinirea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condițiilor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favorizante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NU.</w:t>
      </w:r>
    </w:p>
    <w:p w14:paraId="476D2CD3" w14:textId="490DC764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național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obligatoriu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bifează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NU.</w:t>
      </w:r>
    </w:p>
    <w:p w14:paraId="6FD00F03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A71ED8" w14:textId="78E7CDD3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sz w:val="24"/>
          <w:szCs w:val="24"/>
        </w:rPr>
        <w:t>atașa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documente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doveditoare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susține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proba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afirmațiile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prezenta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urmând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instrucțiunile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atașare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documentelor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preambulul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prezentului</w:t>
      </w:r>
      <w:proofErr w:type="spellEnd"/>
      <w:r w:rsidRPr="00E53CEC">
        <w:rPr>
          <w:rFonts w:cstheme="minorHAnsi"/>
          <w:sz w:val="24"/>
          <w:szCs w:val="24"/>
        </w:rPr>
        <w:t xml:space="preserve"> document.</w:t>
      </w:r>
    </w:p>
    <w:p w14:paraId="7E5337D4" w14:textId="77777777" w:rsidR="00265B87" w:rsidRPr="00E53CEC" w:rsidRDefault="00265B87" w:rsidP="00265B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532FCC58" w14:textId="77777777" w:rsidR="0051321B" w:rsidRPr="00E53CEC" w:rsidRDefault="005132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16FA21F" w14:textId="2436538B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Capacitate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solicitant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32AB2EB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2FE4A80A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20F45AC" w14:textId="07C061DF" w:rsidR="00265B87" w:rsidRPr="00E53CEC" w:rsidRDefault="00265B8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accesează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meniul</w:t>
      </w:r>
      <w:proofErr w:type="spellEnd"/>
      <w:r w:rsidRPr="00E53CEC">
        <w:rPr>
          <w:rFonts w:cstheme="minorHAnsi"/>
          <w:sz w:val="24"/>
          <w:szCs w:val="24"/>
        </w:rPr>
        <w:t xml:space="preserve"> „Capacitate </w:t>
      </w:r>
      <w:proofErr w:type="spellStart"/>
      <w:r w:rsidRPr="00E53CEC">
        <w:rPr>
          <w:rFonts w:cstheme="minorHAnsi"/>
          <w:sz w:val="24"/>
          <w:szCs w:val="24"/>
        </w:rPr>
        <w:t>solicitant</w:t>
      </w:r>
      <w:proofErr w:type="spellEnd"/>
      <w:r w:rsidRPr="00E53CEC">
        <w:rPr>
          <w:rFonts w:cstheme="minorHAnsi"/>
          <w:sz w:val="24"/>
          <w:szCs w:val="24"/>
        </w:rPr>
        <w:t xml:space="preserve">” din </w:t>
      </w:r>
      <w:proofErr w:type="spellStart"/>
      <w:r w:rsidRPr="00E53CEC">
        <w:rPr>
          <w:rFonts w:cstheme="minorHAnsi"/>
          <w:sz w:val="24"/>
          <w:szCs w:val="24"/>
        </w:rPr>
        <w:t>partea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stângă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ecranului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apoi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dă</w:t>
      </w:r>
      <w:proofErr w:type="spellEnd"/>
      <w:r w:rsidRPr="00E53CEC">
        <w:rPr>
          <w:rFonts w:cstheme="minorHAnsi"/>
          <w:sz w:val="24"/>
          <w:szCs w:val="24"/>
        </w:rPr>
        <w:t xml:space="preserve"> click pe </w:t>
      </w:r>
      <w:proofErr w:type="spellStart"/>
      <w:r w:rsidRPr="00E53CEC">
        <w:rPr>
          <w:rFonts w:cstheme="minorHAnsi"/>
          <w:sz w:val="24"/>
          <w:szCs w:val="24"/>
        </w:rPr>
        <w:t>denumirea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entității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care se </w:t>
      </w:r>
      <w:proofErr w:type="spellStart"/>
      <w:r w:rsidRPr="00E53CEC">
        <w:rPr>
          <w:rFonts w:cstheme="minorHAnsi"/>
          <w:sz w:val="24"/>
          <w:szCs w:val="24"/>
        </w:rPr>
        <w:t>dorește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secțiunii</w:t>
      </w:r>
      <w:proofErr w:type="spellEnd"/>
      <w:r w:rsidRPr="00E53CEC">
        <w:rPr>
          <w:rFonts w:cstheme="minorHAnsi"/>
          <w:sz w:val="24"/>
          <w:szCs w:val="24"/>
        </w:rPr>
        <w:t xml:space="preserve"> Capacitate </w:t>
      </w:r>
      <w:proofErr w:type="spellStart"/>
      <w:r w:rsidRPr="00E53CEC">
        <w:rPr>
          <w:rFonts w:cstheme="minorHAnsi"/>
          <w:sz w:val="24"/>
          <w:szCs w:val="24"/>
        </w:rPr>
        <w:t>solicitant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apoi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apasă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7798CF65" wp14:editId="3C59578B">
            <wp:extent cx="511810" cy="18923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proiectul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implementează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parteneriat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atât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lider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cât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membru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parteneriatului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informațiile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relevante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după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</w:t>
      </w:r>
      <w:proofErr w:type="spellEnd"/>
      <w:r w:rsidRPr="00E53CEC">
        <w:rPr>
          <w:rFonts w:cstheme="minorHAnsi"/>
          <w:sz w:val="24"/>
          <w:szCs w:val="24"/>
        </w:rPr>
        <w:t xml:space="preserve">, din </w:t>
      </w:r>
      <w:proofErr w:type="spellStart"/>
      <w:r w:rsidRPr="00E53CEC">
        <w:rPr>
          <w:rFonts w:cstheme="minorHAnsi"/>
          <w:sz w:val="24"/>
          <w:szCs w:val="24"/>
        </w:rPr>
        <w:t>punct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vedere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capacității</w:t>
      </w:r>
      <w:proofErr w:type="spellEnd"/>
      <w:r w:rsidRPr="00E53CEC">
        <w:rPr>
          <w:rFonts w:cstheme="minorHAnsi"/>
          <w:sz w:val="24"/>
          <w:szCs w:val="24"/>
        </w:rPr>
        <w:t xml:space="preserve"> administrative-</w:t>
      </w:r>
      <w:proofErr w:type="spellStart"/>
      <w:r w:rsidRPr="00E53CEC">
        <w:rPr>
          <w:rFonts w:cstheme="minorHAnsi"/>
          <w:sz w:val="24"/>
          <w:szCs w:val="24"/>
        </w:rPr>
        <w:t>operationale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financiare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tehnice</w:t>
      </w:r>
      <w:proofErr w:type="spellEnd"/>
      <w:r w:rsidRPr="00E53CEC">
        <w:rPr>
          <w:rFonts w:cstheme="minorHAnsi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sz w:val="24"/>
          <w:szCs w:val="24"/>
        </w:rPr>
        <w:t>partenerilor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partener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aceste</w:t>
      </w:r>
      <w:proofErr w:type="spellEnd"/>
      <w:r w:rsidRPr="00E53CEC">
        <w:rPr>
          <w:rFonts w:cstheme="minorHAnsi"/>
          <w:sz w:val="24"/>
          <w:szCs w:val="24"/>
        </w:rPr>
        <w:t xml:space="preserve"> date din </w:t>
      </w:r>
      <w:proofErr w:type="spellStart"/>
      <w:r w:rsidRPr="00E53CEC">
        <w:rPr>
          <w:rFonts w:cstheme="minorHAnsi"/>
          <w:sz w:val="24"/>
          <w:szCs w:val="24"/>
        </w:rPr>
        <w:t>contul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său</w:t>
      </w:r>
      <w:proofErr w:type="spellEnd"/>
      <w:r w:rsidRPr="00E53CEC">
        <w:rPr>
          <w:rFonts w:cstheme="minorHAnsi"/>
          <w:sz w:val="24"/>
          <w:szCs w:val="24"/>
        </w:rPr>
        <w:t xml:space="preserve"> de MySMIS2021.</w:t>
      </w:r>
    </w:p>
    <w:p w14:paraId="7A77532B" w14:textId="4E839DC8" w:rsidR="00265B87" w:rsidRPr="00E53CEC" w:rsidRDefault="00265B8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48DE1F" w14:textId="13185066" w:rsidR="00265B87" w:rsidRPr="00E53CEC" w:rsidRDefault="00265B8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26D117D9" wp14:editId="3E8C9B8D">
            <wp:extent cx="5731510" cy="3679825"/>
            <wp:effectExtent l="0" t="0" r="2540" b="0"/>
            <wp:docPr id="16564092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40923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7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32FDD" w14:textId="7063C523" w:rsidR="00265B87" w:rsidRPr="00E53CEC" w:rsidRDefault="00265B8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2021912" w14:textId="1EEA0731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Sursă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cofinanțare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aplicabilă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dumneavoastră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actuala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7588905E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Categoria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beneficiar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lista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predefinită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</w:p>
    <w:p w14:paraId="13175545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Calitatea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entității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lista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predefinită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</w:p>
    <w:p w14:paraId="0236EC57" w14:textId="222BAC2A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CAEN relevant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menționează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CAEN relevant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propune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realiza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face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3E8ECA26" w14:textId="43AD7627" w:rsidR="00265B87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709A8CA2" w14:textId="392C961B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31B2D2A2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CAPACITATE ADMINISTRATIVĂ:</w:t>
      </w:r>
    </w:p>
    <w:p w14:paraId="24A8FB56" w14:textId="5FA75275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capacitatea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administrativa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cuprinde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resursele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suficiente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necesare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experiența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gestionarea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fondurilor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1B7EA7F9" w14:textId="33B5D9F1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lastRenderedPageBreak/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nu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intenționați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contractați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managementul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precizați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implicate/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avute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vedere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managementul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poziția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atribuțiile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rolul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fiecărui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membru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echipa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43E830B6" w14:textId="376BE3AC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menționa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existența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mecanisme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instituționale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(UIP)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capabilă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implementeze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deruleze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posibil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includeți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organigrama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propusă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derularea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7B0DF0CF" w14:textId="3F9E8F6A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recomandă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echipa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fie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formată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puțin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2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atribuții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legate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managementul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tehnic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financiar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3351665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7AC5C47D" w14:textId="6CCF2D30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1F58459" w14:textId="78308920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22E32C6A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CAPACITATE FINANCIARĂ:</w:t>
      </w:r>
    </w:p>
    <w:p w14:paraId="13EF2399" w14:textId="22939513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furniza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capacitatea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argumenteze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garanteze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lichiditățile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necesare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adecvată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astfel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încât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success 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acestuia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funcționarea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viitor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plus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față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sale.</w:t>
      </w:r>
    </w:p>
    <w:p w14:paraId="13FB4C8B" w14:textId="3FA5E8DC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partener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implicat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financiar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parteneri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D41E8B4" w14:textId="4E8D5F94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E9A7014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489287E" w14:textId="593DB01F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CAPACITATE TEHNICĂ:</w:t>
      </w:r>
    </w:p>
    <w:p w14:paraId="47854FA4" w14:textId="5992C88C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opțională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pe care 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considerați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privește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demonstrarea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capacității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tehnice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partenerului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3C4736E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604D2F2D" w14:textId="616DFE5F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CAPACITATE JURIDICĂ:</w:t>
      </w:r>
    </w:p>
    <w:p w14:paraId="7E8762D2" w14:textId="057CDE6E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opțională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pe care 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considerați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privește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demonstrarea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capacității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partenerului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E8A0CE9" w14:textId="77777777" w:rsidR="002C5624" w:rsidRPr="00E53CEC" w:rsidRDefault="002C5624" w:rsidP="002C56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368346E" w14:textId="77777777" w:rsidR="00265B87" w:rsidRPr="00E53CEC" w:rsidRDefault="00265B8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C2B1550" w14:textId="5666DE3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Localizare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4BDDA1AC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FEDC152" w14:textId="25FB1FDD" w:rsidR="008214AA" w:rsidRPr="00E53CEC" w:rsidRDefault="008214AA" w:rsidP="008214AA">
      <w:pPr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câmpuri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funcției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datele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apasă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 </w:t>
      </w:r>
      <w:r w:rsidRPr="00E53CEC">
        <w:rPr>
          <w:rFonts w:cstheme="minorHAnsi"/>
          <w:noProof/>
          <w:spacing w:val="29"/>
          <w:sz w:val="24"/>
          <w:szCs w:val="24"/>
          <w:lang w:eastAsia="en-GB"/>
        </w:rPr>
        <w:drawing>
          <wp:inline distT="0" distB="0" distL="0" distR="0" wp14:anchorId="4F1E4233" wp14:editId="56DE8F71">
            <wp:extent cx="533400" cy="190500"/>
            <wp:effectExtent l="0" t="0" r="0" b="0"/>
            <wp:docPr id="139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7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3CEC">
        <w:rPr>
          <w:rFonts w:cstheme="minorHAnsi"/>
          <w:sz w:val="24"/>
          <w:szCs w:val="24"/>
        </w:rPr>
        <w:t>.</w:t>
      </w:r>
    </w:p>
    <w:p w14:paraId="1710B07E" w14:textId="542157C8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1E317477" w14:textId="4D6F402C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lastRenderedPageBreak/>
        <w:drawing>
          <wp:inline distT="0" distB="0" distL="0" distR="0" wp14:anchorId="3FFDB62B" wp14:editId="211A34FA">
            <wp:extent cx="5731510" cy="3520440"/>
            <wp:effectExtent l="0" t="0" r="2540" b="3810"/>
            <wp:docPr id="405611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61109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6B8A5" w14:textId="77777777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388201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identificare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locația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7E058EC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selecteaza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drop-down</w:t>
      </w:r>
    </w:p>
    <w:p w14:paraId="24C0398A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Fondul UE: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selecteaza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drop-down</w:t>
      </w:r>
    </w:p>
    <w:p w14:paraId="7D6C3ADF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Județul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drop-down</w:t>
      </w:r>
    </w:p>
    <w:p w14:paraId="3C1B71C0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Localitatea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drop-down</w:t>
      </w:r>
    </w:p>
    <w:p w14:paraId="03E7AC98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</w:p>
    <w:p w14:paraId="69D4EE86" w14:textId="77777777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B92F22E" w14:textId="474C2328" w:rsidR="008214AA" w:rsidRPr="00E53CEC" w:rsidRDefault="008214AA" w:rsidP="008214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42950D41" w14:textId="77777777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23922C0" w14:textId="77777777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</w:p>
    <w:p w14:paraId="18179142" w14:textId="7F9CECE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Obiective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B2C4859" w14:textId="33DA2A0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538B1D5E" w14:textId="28BBE47C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</w:p>
    <w:p w14:paraId="4B39432F" w14:textId="4928828F" w:rsidR="008214AA" w:rsidRPr="00E53CEC" w:rsidRDefault="008214A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editarea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adăugarea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: se </w:t>
      </w:r>
      <w:proofErr w:type="spellStart"/>
      <w:r w:rsidRPr="00E53CEC">
        <w:rPr>
          <w:rFonts w:cstheme="minorHAnsi"/>
          <w:sz w:val="24"/>
          <w:szCs w:val="24"/>
        </w:rPr>
        <w:t>apasă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="009819DE"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22579B2" wp14:editId="62BA8205">
            <wp:extent cx="511810" cy="189230"/>
            <wp:effectExtent l="0" t="0" r="254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CEC">
        <w:rPr>
          <w:rFonts w:cstheme="minorHAnsi"/>
          <w:sz w:val="24"/>
          <w:szCs w:val="24"/>
        </w:rPr>
        <w:t xml:space="preserve">  </w:t>
      </w:r>
      <w:r w:rsidRPr="00E53CEC">
        <w:rPr>
          <w:rFonts w:cstheme="minorHAnsi"/>
          <w:noProof/>
          <w:spacing w:val="29"/>
          <w:sz w:val="24"/>
          <w:szCs w:val="24"/>
          <w:lang w:eastAsia="en-GB"/>
        </w:rPr>
        <w:drawing>
          <wp:inline distT="0" distB="0" distL="0" distR="0" wp14:anchorId="27F96E1E" wp14:editId="27024C0B">
            <wp:extent cx="533400" cy="190500"/>
            <wp:effectExtent l="0" t="0" r="0" b="0"/>
            <wp:docPr id="4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7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ED1C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9898043" w14:textId="77777777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Câmpul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Obiectivul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general al </w:t>
      </w:r>
      <w:proofErr w:type="spellStart"/>
      <w:r w:rsidRPr="00E53CEC">
        <w:rPr>
          <w:rFonts w:cstheme="minorHAnsi"/>
          <w:b/>
          <w:sz w:val="24"/>
          <w:szCs w:val="24"/>
        </w:rPr>
        <w:t>proiectului</w:t>
      </w:r>
      <w:proofErr w:type="spellEnd"/>
      <w:r w:rsidRPr="00E53CEC">
        <w:rPr>
          <w:rFonts w:cstheme="minorHAnsi"/>
          <w:b/>
          <w:sz w:val="24"/>
          <w:szCs w:val="24"/>
        </w:rPr>
        <w:t>/</w:t>
      </w:r>
      <w:proofErr w:type="spellStart"/>
      <w:r w:rsidRPr="00E53CEC">
        <w:rPr>
          <w:rFonts w:cstheme="minorHAnsi"/>
          <w:b/>
          <w:sz w:val="24"/>
          <w:szCs w:val="24"/>
        </w:rPr>
        <w:t>Scopul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-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 cu o </w:t>
      </w:r>
      <w:proofErr w:type="spellStart"/>
      <w:r w:rsidRPr="00E53CEC">
        <w:rPr>
          <w:rFonts w:cstheme="minorHAnsi"/>
          <w:sz w:val="24"/>
          <w:szCs w:val="24"/>
        </w:rPr>
        <w:t>descriere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obiectivului</w:t>
      </w:r>
      <w:proofErr w:type="spellEnd"/>
      <w:r w:rsidRPr="00E53CEC">
        <w:rPr>
          <w:rFonts w:cstheme="minorHAnsi"/>
          <w:sz w:val="24"/>
          <w:szCs w:val="24"/>
        </w:rPr>
        <w:t xml:space="preserve"> general al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</w:p>
    <w:p w14:paraId="700F95CE" w14:textId="77777777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4395D67" w14:textId="6F9CDE78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sz w:val="24"/>
          <w:szCs w:val="24"/>
        </w:rPr>
        <w:t>:</w:t>
      </w:r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Solicitanții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sz w:val="24"/>
          <w:szCs w:val="24"/>
        </w:rPr>
        <w:t>dispoziție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de maximum 10.500 de </w:t>
      </w:r>
      <w:proofErr w:type="spellStart"/>
      <w:r w:rsidRPr="00E53CEC">
        <w:rPr>
          <w:rFonts w:cstheme="minorHAnsi"/>
          <w:sz w:val="24"/>
          <w:szCs w:val="24"/>
        </w:rPr>
        <w:t>caractere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acest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66B737DF" w14:textId="77777777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0BA7B3" w14:textId="362354BC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lastRenderedPageBreak/>
        <w:t>Obiective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specifice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-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identifica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maximum de 5 </w:t>
      </w:r>
      <w:proofErr w:type="spellStart"/>
      <w:r w:rsidRPr="00E53CEC">
        <w:rPr>
          <w:rFonts w:cstheme="minorHAnsi"/>
          <w:sz w:val="24"/>
          <w:szCs w:val="24"/>
        </w:rPr>
        <w:t>obiective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investiție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Atingerea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tuturor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trebui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asigure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atingerea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obiectivului</w:t>
      </w:r>
      <w:proofErr w:type="spellEnd"/>
      <w:r w:rsidRPr="00E53CEC">
        <w:rPr>
          <w:rFonts w:cstheme="minorHAnsi"/>
          <w:sz w:val="24"/>
          <w:szCs w:val="24"/>
        </w:rPr>
        <w:t xml:space="preserve"> general al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Obiectivele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trebuie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fie formulate </w:t>
      </w:r>
      <w:proofErr w:type="spellStart"/>
      <w:r w:rsidRPr="00E53CEC">
        <w:rPr>
          <w:rFonts w:cstheme="minorHAnsi"/>
          <w:sz w:val="24"/>
          <w:szCs w:val="24"/>
        </w:rPr>
        <w:t>clar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cuantificabile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strânsă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corelare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activităţile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şi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rezultatele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prevăzute</w:t>
      </w:r>
      <w:proofErr w:type="spellEnd"/>
      <w:r w:rsidRPr="00E53CEC">
        <w:rPr>
          <w:rFonts w:cstheme="minorHAnsi"/>
          <w:sz w:val="24"/>
          <w:szCs w:val="24"/>
        </w:rPr>
        <w:t xml:space="preserve"> a se </w:t>
      </w:r>
      <w:proofErr w:type="spellStart"/>
      <w:r w:rsidRPr="00E53CEC">
        <w:rPr>
          <w:rFonts w:cstheme="minorHAnsi"/>
          <w:sz w:val="24"/>
          <w:szCs w:val="24"/>
        </w:rPr>
        <w:t>realiza</w:t>
      </w:r>
      <w:proofErr w:type="spellEnd"/>
      <w:r w:rsidRPr="00E53CEC">
        <w:rPr>
          <w:rFonts w:cstheme="minorHAnsi"/>
          <w:sz w:val="24"/>
          <w:szCs w:val="24"/>
        </w:rPr>
        <w:t xml:space="preserve">. De </w:t>
      </w:r>
      <w:proofErr w:type="spellStart"/>
      <w:r w:rsidRPr="00E53CEC">
        <w:rPr>
          <w:rFonts w:cstheme="minorHAnsi"/>
          <w:sz w:val="24"/>
          <w:szCs w:val="24"/>
        </w:rPr>
        <w:t>regulă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obiectivele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 xml:space="preserve"> sunt </w:t>
      </w:r>
      <w:proofErr w:type="spellStart"/>
      <w:r w:rsidRPr="00E53CEC">
        <w:rPr>
          <w:rFonts w:cstheme="minorHAnsi"/>
          <w:sz w:val="24"/>
          <w:szCs w:val="24"/>
        </w:rPr>
        <w:t>atinse</w:t>
      </w:r>
      <w:proofErr w:type="spellEnd"/>
      <w:r w:rsidRPr="00E53CEC">
        <w:rPr>
          <w:rFonts w:cstheme="minorHAnsi"/>
          <w:sz w:val="24"/>
          <w:szCs w:val="24"/>
        </w:rPr>
        <w:t xml:space="preserve"> ca </w:t>
      </w:r>
      <w:proofErr w:type="spellStart"/>
      <w:r w:rsidRPr="00E53CEC">
        <w:rPr>
          <w:rFonts w:cstheme="minorHAnsi"/>
          <w:sz w:val="24"/>
          <w:szCs w:val="24"/>
        </w:rPr>
        <w:t>urmare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realizării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unei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activități</w:t>
      </w:r>
      <w:proofErr w:type="spellEnd"/>
      <w:r w:rsidRPr="00E53CEC">
        <w:rPr>
          <w:rFonts w:cstheme="minorHAnsi"/>
          <w:sz w:val="24"/>
          <w:szCs w:val="24"/>
        </w:rPr>
        <w:t xml:space="preserve">/set de </w:t>
      </w:r>
      <w:proofErr w:type="spellStart"/>
      <w:r w:rsidRPr="00E53CEC">
        <w:rPr>
          <w:rFonts w:cstheme="minorHAnsi"/>
          <w:sz w:val="24"/>
          <w:szCs w:val="24"/>
        </w:rPr>
        <w:t>activități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componente</w:t>
      </w:r>
      <w:proofErr w:type="spellEnd"/>
      <w:r w:rsidRPr="00E53CEC">
        <w:rPr>
          <w:rFonts w:cstheme="minorHAnsi"/>
          <w:sz w:val="24"/>
          <w:szCs w:val="24"/>
        </w:rPr>
        <w:t xml:space="preserve">) din </w:t>
      </w:r>
      <w:proofErr w:type="spellStart"/>
      <w:r w:rsidRPr="00E53CEC">
        <w:rPr>
          <w:rFonts w:cstheme="minorHAnsi"/>
          <w:sz w:val="24"/>
          <w:szCs w:val="24"/>
        </w:rPr>
        <w:t>cadrul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timp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atingerea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obiectivului</w:t>
      </w:r>
      <w:proofErr w:type="spellEnd"/>
      <w:r w:rsidRPr="00E53CEC">
        <w:rPr>
          <w:rFonts w:cstheme="minorHAnsi"/>
          <w:sz w:val="24"/>
          <w:szCs w:val="24"/>
        </w:rPr>
        <w:t xml:space="preserve"> general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consecință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îndeplinirii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04768C8A" w14:textId="606AC360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9D7536" w14:textId="77777777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sz w:val="24"/>
          <w:szCs w:val="24"/>
        </w:rPr>
        <w:t>:</w:t>
      </w:r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Solicitanții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sz w:val="24"/>
          <w:szCs w:val="24"/>
        </w:rPr>
        <w:t>dispoziție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sz w:val="24"/>
          <w:szCs w:val="24"/>
        </w:rPr>
        <w:t>caractere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acest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</w:p>
    <w:p w14:paraId="58A314FC" w14:textId="77777777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D62E03" w14:textId="5A004D51" w:rsidR="009819DE" w:rsidRPr="00E53CEC" w:rsidRDefault="009819DE" w:rsidP="009819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sz w:val="24"/>
          <w:szCs w:val="24"/>
        </w:rPr>
        <w:t>atașa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documente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doveditoare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susține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proba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afirmațiile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prezenta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urmând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instrucțiunile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atașare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documentelor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preambulul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prezentului</w:t>
      </w:r>
      <w:proofErr w:type="spellEnd"/>
      <w:r w:rsidRPr="00E53CEC">
        <w:rPr>
          <w:rFonts w:cstheme="minorHAnsi"/>
          <w:sz w:val="24"/>
          <w:szCs w:val="24"/>
        </w:rPr>
        <w:t xml:space="preserve"> document.</w:t>
      </w:r>
    </w:p>
    <w:p w14:paraId="1E27BCEF" w14:textId="77777777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7197020" w14:textId="55F887DD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</w:p>
    <w:p w14:paraId="3A811F99" w14:textId="0F76863B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510839E2" wp14:editId="43A17E23">
            <wp:extent cx="5731510" cy="2663190"/>
            <wp:effectExtent l="0" t="0" r="2540" b="3810"/>
            <wp:docPr id="854427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42711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FC569" w14:textId="77777777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</w:p>
    <w:p w14:paraId="4CE06116" w14:textId="24DE81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Justificare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/Context/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Relevanţă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Oportunitate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contribuţia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obiectivul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specific </w:t>
      </w:r>
    </w:p>
    <w:p w14:paraId="56F97244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4354B85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Context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precum:</w:t>
      </w:r>
    </w:p>
    <w:p w14:paraId="5B9EF732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date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generale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propusă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7C7E16BF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principalele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probleme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justifică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intervențiile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6558E431" w14:textId="74ECE875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contextul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promovării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complementaritatea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finanțate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fonduri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europene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40F149F7" w14:textId="5E07CDC8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componentele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activitățile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cestea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adresează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problemelor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identificate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Justificarea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79263B10" w14:textId="050937F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relaţionează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încadrează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răspunde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naţionale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europene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1EB4E3AE" w14:textId="689B77AC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lastRenderedPageBreak/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corelează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finanţate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fon</w:t>
      </w:r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duri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publice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/private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regiune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judeţ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național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încadrează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nați</w:t>
      </w:r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onală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locală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dezvoltare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etc.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;</w:t>
      </w:r>
    </w:p>
    <w:p w14:paraId="1C8F3F56" w14:textId="344D81A1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probleme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legate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guvernanța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justifică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necesi</w:t>
      </w:r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tatea</w:t>
      </w:r>
      <w:proofErr w:type="spellEnd"/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oportunitatea</w:t>
      </w:r>
      <w:proofErr w:type="spellEnd"/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4A06C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etc;</w:t>
      </w:r>
    </w:p>
    <w:p w14:paraId="64419E0B" w14:textId="6231EFCC" w:rsidR="009819DE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</w:t>
      </w:r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imum 10.500 de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="007664F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74E6C493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7581F345" w14:textId="619D9DEB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155E99AA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Relevanța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despre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889C1B5" w14:textId="4D95CD09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SUERD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contribuie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îndeplinirea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obiectivelor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Dunării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(SUERD),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</w:p>
    <w:p w14:paraId="07D92B6D" w14:textId="77777777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Aria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prioritară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SUERD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subsecțiune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face/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face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</w:p>
    <w:p w14:paraId="58D47FD2" w14:textId="5A520220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argumentați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scurt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strategiei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strategiilor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selectate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7250C95F" w14:textId="69096B8C" w:rsidR="00FD7626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</w:t>
      </w:r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ximum 3.500 de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5DD29C0" w14:textId="7C6B09CB" w:rsidR="009819DE" w:rsidRPr="00E53CEC" w:rsidRDefault="00FD7626" w:rsidP="00FD762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selectează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nomenclator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multe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="00D54CBC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relevant,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0798782C" w14:textId="33E7E4F6" w:rsidR="009819DE" w:rsidRPr="00E53CEC" w:rsidRDefault="009819D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478476" w14:textId="66F7E4E8" w:rsidR="00106433" w:rsidRPr="00E53CEC" w:rsidRDefault="0010643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4F1583A7" wp14:editId="076882AD">
            <wp:extent cx="5731510" cy="1547495"/>
            <wp:effectExtent l="0" t="0" r="2540" b="0"/>
            <wp:docPr id="104418175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181759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2062B" w14:textId="0ED400BE" w:rsidR="00106433" w:rsidRPr="00E53CEC" w:rsidRDefault="0010643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62D33EA" w14:textId="3C92FFB1" w:rsidR="00106433" w:rsidRPr="00E53CEC" w:rsidRDefault="0010643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E67EB9C" w14:textId="10DCE9BF" w:rsidR="00106433" w:rsidRPr="00E53CEC" w:rsidRDefault="0010643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lastRenderedPageBreak/>
        <w:drawing>
          <wp:inline distT="0" distB="0" distL="0" distR="0" wp14:anchorId="060005F4" wp14:editId="49F112A5">
            <wp:extent cx="5731510" cy="4051300"/>
            <wp:effectExtent l="0" t="0" r="2540" b="6350"/>
            <wp:docPr id="152392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92560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17C69" w14:textId="458DDE51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Descriere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instrumente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financiare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folosite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02E9C96" w14:textId="6AC8754F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 w:rsidRPr="00E53CEC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6BDF9DF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127DC9D" w14:textId="28770412" w:rsidR="00A45824" w:rsidRPr="00E53CEC" w:rsidRDefault="00FE63D1" w:rsidP="00A45824">
      <w:pPr>
        <w:spacing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>-</w:t>
      </w:r>
      <w:r w:rsidR="00A45824" w:rsidRPr="00E53CEC">
        <w:rPr>
          <w:rFonts w:cstheme="minorHAnsi"/>
          <w:b/>
          <w:color w:val="000000" w:themeColor="text1"/>
          <w:sz w:val="24"/>
          <w:szCs w:val="24"/>
        </w:rPr>
        <w:t xml:space="preserve">Nu se </w:t>
      </w:r>
      <w:proofErr w:type="spellStart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  <w:r w:rsidR="00A45824" w:rsidRPr="00E53CEC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26097A44" w14:textId="77777777" w:rsidR="00A45824" w:rsidRPr="00E53CEC" w:rsidRDefault="00A4582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Caracter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durabil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al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B3EFF9C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C7AC3EF" w14:textId="3C14385F" w:rsidR="00B50BD1" w:rsidRPr="00E53CEC" w:rsidRDefault="00B50BD1" w:rsidP="00B50B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Valorificarea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menționate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respectivul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ecran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precizați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auto-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susţine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financiar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finanţării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solicitate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capacitatea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operarea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întreţinerea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finalizare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entităţi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responsabile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fonduri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orizont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timp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),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menţinere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preciza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acţiunile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activităţile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investiţiile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trebui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realizate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continuate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finalizarea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12D9FA3" w14:textId="02E8C78A" w:rsidR="00B50BD1" w:rsidRPr="00E53CEC" w:rsidRDefault="00B50BD1" w:rsidP="00B50B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02E2051" w14:textId="2193BA17" w:rsidR="00B50BD1" w:rsidRPr="00E53CEC" w:rsidRDefault="00B50BD1" w:rsidP="00B50B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47951D69" w14:textId="1148823D" w:rsidR="00B50BD1" w:rsidRPr="00E53CEC" w:rsidRDefault="00B50B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5B90619" w14:textId="67534D50" w:rsidR="00A45824" w:rsidRPr="00E53CEC" w:rsidRDefault="00A4582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1C9D407" w14:textId="490CDA8D" w:rsidR="00A45824" w:rsidRPr="00E53CEC" w:rsidRDefault="00A4582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lastRenderedPageBreak/>
        <w:drawing>
          <wp:inline distT="0" distB="0" distL="0" distR="0" wp14:anchorId="0D29238D" wp14:editId="7E4580E8">
            <wp:extent cx="5731510" cy="5508625"/>
            <wp:effectExtent l="0" t="0" r="2540" b="0"/>
            <wp:docPr id="1094444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44428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0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822E4" w14:textId="77777777" w:rsidR="00B50BD1" w:rsidRPr="00E53CEC" w:rsidRDefault="00B50B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E4893EE" w14:textId="2862E0D5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Riscuri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15FDEF0" w14:textId="430092D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80E2025" w14:textId="1A6A2ECD" w:rsidR="00DD3423" w:rsidRPr="00E53CEC" w:rsidRDefault="00DD342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6921BA7" w14:textId="224FB614" w:rsidR="00DD3423" w:rsidRPr="00E53CEC" w:rsidRDefault="00DD342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Câmpul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Descriere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riscuri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informații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apăsarea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6708EFAF" wp14:editId="5CE00548">
            <wp:extent cx="511810" cy="189230"/>
            <wp:effectExtent l="0" t="0" r="254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48A6E" w14:textId="77777777" w:rsidR="00DD3423" w:rsidRPr="00E53CEC" w:rsidRDefault="00DD342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02D3490" w14:textId="50265F7C" w:rsidR="001B72D8" w:rsidRPr="00E53CEC" w:rsidRDefault="00DD3423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Identificați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riscurile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afecta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implementarea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condițiile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prevăzute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activități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rezultate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obiective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buget</w:t>
      </w:r>
      <w:proofErr w:type="spellEnd"/>
      <w:r w:rsidRPr="00E53CEC">
        <w:rPr>
          <w:rFonts w:cstheme="minorHAnsi"/>
          <w:sz w:val="24"/>
          <w:szCs w:val="24"/>
        </w:rPr>
        <w:t xml:space="preserve">, plan de </w:t>
      </w:r>
      <w:proofErr w:type="spellStart"/>
      <w:r w:rsidRPr="00E53CEC">
        <w:rPr>
          <w:rFonts w:cstheme="minorHAnsi"/>
          <w:sz w:val="24"/>
          <w:szCs w:val="24"/>
        </w:rPr>
        <w:t>achiziții</w:t>
      </w:r>
      <w:proofErr w:type="spellEnd"/>
      <w:r w:rsidRPr="00E53CEC">
        <w:rPr>
          <w:rFonts w:cstheme="minorHAnsi"/>
          <w:sz w:val="24"/>
          <w:szCs w:val="24"/>
        </w:rPr>
        <w:t xml:space="preserve"> etc)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măsurile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atenuare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acestora</w:t>
      </w:r>
      <w:proofErr w:type="spellEnd"/>
      <w:r w:rsidRPr="00E53CEC">
        <w:rPr>
          <w:rFonts w:cstheme="minorHAnsi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detalia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constrângerile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riscurile</w:t>
      </w:r>
      <w:proofErr w:type="spellEnd"/>
      <w:r w:rsidRPr="00E53CEC">
        <w:rPr>
          <w:rFonts w:cstheme="minorHAnsi"/>
          <w:sz w:val="24"/>
          <w:szCs w:val="24"/>
        </w:rPr>
        <w:t xml:space="preserve"> legate de </w:t>
      </w:r>
      <w:proofErr w:type="spellStart"/>
      <w:r w:rsidRPr="00E53CEC">
        <w:rPr>
          <w:rFonts w:cstheme="minorHAnsi"/>
          <w:sz w:val="24"/>
          <w:szCs w:val="24"/>
        </w:rPr>
        <w:t>implementarea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şi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operarea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investiției</w:t>
      </w:r>
      <w:proofErr w:type="spellEnd"/>
      <w:r w:rsidRPr="00E53CEC">
        <w:rPr>
          <w:rFonts w:cstheme="minorHAnsi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măsurile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contracarare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acestora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530053B9" w14:textId="15BDB4FF" w:rsidR="00DD3423" w:rsidRPr="00E53CEC" w:rsidRDefault="00DD342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5F33FB7" w14:textId="2C85BAF7" w:rsidR="00DD3423" w:rsidRPr="00E53CEC" w:rsidRDefault="00DD3423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identifica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riscurile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îndeplinirea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gram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indicatorilor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rezultatelor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atingerii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obiectivelor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organizarea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procedurilor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achiziție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măsurile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contracarare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lor, precum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plan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contingență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prevăzut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situația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care apar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FE02ABF" w14:textId="77777777" w:rsidR="00DD3423" w:rsidRPr="00E53CEC" w:rsidRDefault="00DD3423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Sub-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sectiunea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Detaliere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risc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identificat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8BE642D" w14:textId="48FBA119" w:rsidR="00DD3423" w:rsidRPr="00E53CEC" w:rsidRDefault="00DD3423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29D55981" w14:textId="0E92BDB3" w:rsidR="00DD3423" w:rsidRPr="00E53CEC" w:rsidRDefault="00DD3423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2E842610" w14:textId="3C39AA74" w:rsidR="00244526" w:rsidRPr="00E53CEC" w:rsidRDefault="00244526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B4CFC8F" w14:textId="63D68E74" w:rsidR="00244526" w:rsidRPr="00E53CEC" w:rsidRDefault="00244526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923DB1F" wp14:editId="2F9A0C14">
            <wp:extent cx="5731510" cy="2080895"/>
            <wp:effectExtent l="0" t="0" r="2540" b="0"/>
            <wp:docPr id="12617064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1706406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8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E8CDAE" w14:textId="45BF5699" w:rsidR="00244526" w:rsidRPr="00E53CEC" w:rsidRDefault="00244526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5869F769" wp14:editId="74454A16">
            <wp:extent cx="5731510" cy="3098165"/>
            <wp:effectExtent l="0" t="0" r="2540" b="6985"/>
            <wp:docPr id="42651335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513355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40C8E" w14:textId="77777777" w:rsidR="00244526" w:rsidRPr="00E53CEC" w:rsidRDefault="00244526" w:rsidP="00DD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4AD2CC" w14:textId="77777777" w:rsidR="00DD3423" w:rsidRPr="00E53CEC" w:rsidRDefault="00DD342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Grup-ţintă </w:t>
      </w:r>
    </w:p>
    <w:p w14:paraId="06ECE560" w14:textId="58F50E18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</w:p>
    <w:p w14:paraId="6A6CC8AD" w14:textId="70F0C9F1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2C0BA0" w14:textId="67806821" w:rsidR="00040E11" w:rsidRPr="00E53CEC" w:rsidRDefault="00040E11" w:rsidP="00040E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Enumerați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categoriile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persoane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fizice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persoane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 care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beneficia ca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implementării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funcționării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investiției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face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obiectul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7AE3800" w14:textId="74CC842A" w:rsidR="00040E11" w:rsidRPr="00E53CEC" w:rsidRDefault="00040E11" w:rsidP="00040E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Identificați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beneficiarii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direcți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respectiv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indirecți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beneficiile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ca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realizării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investiției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Corelați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4AFC81E" w14:textId="77777777" w:rsidR="00040E11" w:rsidRPr="00E53CEC" w:rsidRDefault="00040E11" w:rsidP="00040E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2BA6E8D" w14:textId="7165F9A5" w:rsidR="00040E11" w:rsidRPr="00E53CEC" w:rsidRDefault="00040E11" w:rsidP="00040E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08012DE" w14:textId="3627235F" w:rsidR="00040E11" w:rsidRPr="00E53CEC" w:rsidRDefault="00040E11" w:rsidP="00040E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4C19DF25" w14:textId="14D44DE4" w:rsidR="00040E11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FBCCFBD" w14:textId="67F4C677" w:rsidR="00040E11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46EA84F" wp14:editId="143BB9D1">
            <wp:extent cx="5731510" cy="1977390"/>
            <wp:effectExtent l="0" t="0" r="2540" b="3810"/>
            <wp:docPr id="11682986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298694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A54FB" w14:textId="16A8481A" w:rsidR="00040E11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3F404303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Principii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orizontale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29C493AE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1EA3439B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813904D" w14:textId="77777777" w:rsidR="00DA395A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aceseaza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Principii </w:t>
      </w:r>
      <w:proofErr w:type="spellStart"/>
      <w:r w:rsidRPr="00E53CEC">
        <w:rPr>
          <w:rFonts w:cstheme="minorHAnsi"/>
          <w:sz w:val="24"/>
          <w:szCs w:val="24"/>
        </w:rPr>
        <w:t>orizontale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partea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stânga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proofErr w:type="gramStart"/>
      <w:r w:rsidRPr="00E53CEC">
        <w:rPr>
          <w:rFonts w:cstheme="minorHAnsi"/>
          <w:sz w:val="24"/>
          <w:szCs w:val="24"/>
        </w:rPr>
        <w:t>ecranului</w:t>
      </w:r>
      <w:proofErr w:type="spellEnd"/>
      <w:r w:rsidRPr="00E53CEC">
        <w:rPr>
          <w:rFonts w:cstheme="minorHAnsi"/>
          <w:sz w:val="24"/>
          <w:szCs w:val="24"/>
        </w:rPr>
        <w:t xml:space="preserve"> .</w:t>
      </w:r>
      <w:proofErr w:type="gram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menționa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inclusiv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necesare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etapa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evaluare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tehnică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financiară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Această</w:t>
      </w:r>
      <w:proofErr w:type="spellEnd"/>
      <w:r w:rsidRPr="00E53CEC">
        <w:rPr>
          <w:rFonts w:cstheme="minorHAnsi"/>
          <w:sz w:val="24"/>
          <w:szCs w:val="24"/>
        </w:rPr>
        <w:t xml:space="preserve"> sub-</w:t>
      </w:r>
      <w:proofErr w:type="spellStart"/>
      <w:r w:rsidRPr="00E53CEC">
        <w:rPr>
          <w:rFonts w:cstheme="minorHAnsi"/>
          <w:sz w:val="24"/>
          <w:szCs w:val="24"/>
        </w:rPr>
        <w:t>sectiune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cuprinde</w:t>
      </w:r>
      <w:proofErr w:type="spellEnd"/>
      <w:r w:rsidRPr="00E53CEC">
        <w:rPr>
          <w:rFonts w:cstheme="minorHAnsi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sz w:val="24"/>
          <w:szCs w:val="24"/>
        </w:rPr>
        <w:t>Egalitate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proofErr w:type="gramStart"/>
      <w:r w:rsidRPr="00E53CEC">
        <w:rPr>
          <w:rFonts w:cstheme="minorHAnsi"/>
          <w:sz w:val="24"/>
          <w:szCs w:val="24"/>
        </w:rPr>
        <w:t>şanse</w:t>
      </w:r>
      <w:proofErr w:type="spellEnd"/>
      <w:r w:rsidRPr="00E53CEC">
        <w:rPr>
          <w:rFonts w:cstheme="minorHAnsi"/>
          <w:sz w:val="24"/>
          <w:szCs w:val="24"/>
        </w:rPr>
        <w:t xml:space="preserve"> ,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Dezvoltare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durabilă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Imunizare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schimbările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climatice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şi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Principiul</w:t>
      </w:r>
      <w:proofErr w:type="spellEnd"/>
      <w:r w:rsidRPr="00E53CEC">
        <w:rPr>
          <w:rFonts w:cstheme="minorHAnsi"/>
          <w:sz w:val="24"/>
          <w:szCs w:val="24"/>
        </w:rPr>
        <w:t xml:space="preserve"> DNSH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accesarea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fiecarei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subsecțiuni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apasă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butonul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17733846" wp14:editId="3A42A634">
            <wp:extent cx="511810" cy="189230"/>
            <wp:effectExtent l="0" t="0" r="254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189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53CEC">
        <w:rPr>
          <w:rFonts w:cstheme="minorHAnsi"/>
          <w:sz w:val="24"/>
          <w:szCs w:val="24"/>
        </w:rPr>
        <w:t xml:space="preserve">   </w:t>
      </w:r>
      <w:r w:rsidR="00DA395A" w:rsidRPr="00E53CEC">
        <w:rPr>
          <w:rFonts w:cstheme="minorHAnsi"/>
          <w:sz w:val="24"/>
          <w:szCs w:val="24"/>
        </w:rPr>
        <w:t xml:space="preserve">din </w:t>
      </w:r>
      <w:proofErr w:type="spellStart"/>
      <w:r w:rsidR="00DA395A" w:rsidRPr="00E53CEC">
        <w:rPr>
          <w:rFonts w:cstheme="minorHAnsi"/>
          <w:sz w:val="24"/>
          <w:szCs w:val="24"/>
        </w:rPr>
        <w:t>dreptul</w:t>
      </w:r>
      <w:proofErr w:type="spellEnd"/>
      <w:r w:rsidR="00DA395A" w:rsidRPr="00E53CEC">
        <w:rPr>
          <w:rFonts w:cstheme="minorHAnsi"/>
          <w:sz w:val="24"/>
          <w:szCs w:val="24"/>
        </w:rPr>
        <w:t xml:space="preserve"> </w:t>
      </w:r>
      <w:proofErr w:type="spellStart"/>
      <w:r w:rsidR="00DA395A" w:rsidRPr="00E53CEC">
        <w:rPr>
          <w:rFonts w:cstheme="minorHAnsi"/>
          <w:sz w:val="24"/>
          <w:szCs w:val="24"/>
        </w:rPr>
        <w:t>fiecăreia</w:t>
      </w:r>
      <w:proofErr w:type="spellEnd"/>
      <w:r w:rsidR="00DA395A" w:rsidRPr="00E53CEC">
        <w:rPr>
          <w:rFonts w:cstheme="minorHAnsi"/>
          <w:sz w:val="24"/>
          <w:szCs w:val="24"/>
        </w:rPr>
        <w:t xml:space="preserve"> </w:t>
      </w:r>
    </w:p>
    <w:p w14:paraId="402E4964" w14:textId="77777777" w:rsidR="00DA395A" w:rsidRPr="00E53CEC" w:rsidRDefault="00DA39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36157E" w14:textId="77777777" w:rsidR="00DA395A" w:rsidRPr="00E53CEC" w:rsidRDefault="00DA39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sz w:val="24"/>
          <w:szCs w:val="24"/>
        </w:rPr>
        <w:t>:</w:t>
      </w:r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Solicitanții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sz w:val="24"/>
          <w:szCs w:val="24"/>
        </w:rPr>
        <w:t>dispoziție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sz w:val="24"/>
          <w:szCs w:val="24"/>
        </w:rPr>
        <w:t>caractere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acest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</w:p>
    <w:p w14:paraId="6A7E2BF9" w14:textId="77777777" w:rsidR="00DA395A" w:rsidRPr="00E53CEC" w:rsidRDefault="00DA39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654B3A" w14:textId="4E9CA54C" w:rsidR="00040E11" w:rsidRPr="00E53CEC" w:rsidRDefault="00DA39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sz w:val="24"/>
          <w:szCs w:val="24"/>
        </w:rPr>
        <w:t>atașa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documente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doveditoare</w:t>
      </w:r>
      <w:proofErr w:type="spellEnd"/>
      <w:r w:rsidRPr="00E53CEC">
        <w:rPr>
          <w:rFonts w:cstheme="minorHAnsi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susține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proba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afirmațiile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prezenta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urmând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instrucțiunile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atașare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documentelor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preambulul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prezentului</w:t>
      </w:r>
      <w:proofErr w:type="spellEnd"/>
      <w:r w:rsidRPr="00E53CEC">
        <w:rPr>
          <w:rFonts w:cstheme="minorHAnsi"/>
          <w:sz w:val="24"/>
          <w:szCs w:val="24"/>
        </w:rPr>
        <w:t xml:space="preserve"> document.</w:t>
      </w:r>
    </w:p>
    <w:p w14:paraId="11975766" w14:textId="77777777" w:rsidR="00040E11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1D36635" w14:textId="1C83FAA9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Egalitatea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Subliniaţi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fi integrate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elaborarea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fie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activităţile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fie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managementul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menţionând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componentă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arată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lucru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e.g.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adaptarea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infrastructurii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echipamentelor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accesul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dizabilităţi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).</w:t>
      </w:r>
    </w:p>
    <w:p w14:paraId="6604E4DB" w14:textId="77777777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presupune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nivel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egal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vizibilitate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afirmare</w:t>
      </w:r>
      <w:proofErr w:type="spellEnd"/>
    </w:p>
    <w:p w14:paraId="64CC8B16" w14:textId="77777777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lastRenderedPageBreak/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participare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ambele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sexe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sferele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vieții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publice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private.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opusul</w:t>
      </w:r>
      <w:proofErr w:type="spellEnd"/>
    </w:p>
    <w:p w14:paraId="327568E8" w14:textId="50CEBCD6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inegalității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gen, nu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diferențelor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urmărește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promovarea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participări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depline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femeilor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bărbaților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societate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C4D9888" w14:textId="39E1C7B2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specifice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pectarea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legale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gen.</w:t>
      </w:r>
    </w:p>
    <w:p w14:paraId="23F17174" w14:textId="204FB885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beneficiarul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şanse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tra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tament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între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angajaţi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femei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bărbaţi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relaţiilor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muncă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C4EBDF1" w14:textId="14A2B1BC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Nediscriminare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Specificați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anga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jarea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categorii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defavorizate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da,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menționați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categoria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categoriile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)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avute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vedere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precum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detalii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pe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care 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considerați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context.</w:t>
      </w:r>
    </w:p>
    <w:p w14:paraId="5F9D25FB" w14:textId="2AE34503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nediscriminării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ofere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o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activităţile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desfăşurate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supun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reglementărilor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interzic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discriminarea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DA2EA20" w14:textId="09C599FF" w:rsidR="00DA395A" w:rsidRPr="00E53CEC" w:rsidRDefault="00DA395A" w:rsidP="00DA395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beneficiarul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prevenirea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oricărei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forme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discriminare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35FD465" w14:textId="2E8248BD" w:rsidR="00D70233" w:rsidRPr="00E53CEC" w:rsidRDefault="00DA395A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Prin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discriminare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înţelege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deosebire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excludere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restricţie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preferinţă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bază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rasă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naţionalitate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etnie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limbă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religie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categorie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socială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convingeri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sex,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orientare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sexuală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vârstă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handicap,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boală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cronică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necontagioasă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infectare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HIV,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apartenenţă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categorie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defavorizată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,</w:t>
      </w:r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precum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alt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criteriu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are ca scop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efect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restrângerea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înlăturarea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recunoaşterii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folosinţei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exercitării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condiţii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egalitate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drepturilor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omului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libertăţilor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fundamentale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drepturilor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recunoscute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lege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domeniul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politic, economic, social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cultural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orice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vieţii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publice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” (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Ordonanța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Guvern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nr. 137/2000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prevenirea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sancționarea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tuturor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formelor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discriminare</w:t>
      </w:r>
      <w:proofErr w:type="spellEnd"/>
      <w:r w:rsidR="00D70233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, Art. 2.1).</w:t>
      </w:r>
    </w:p>
    <w:p w14:paraId="6C3397BF" w14:textId="77777777" w:rsidR="00D70233" w:rsidRPr="00E53CEC" w:rsidRDefault="00D70233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EAFAF01" w14:textId="636D5E30" w:rsidR="00D70233" w:rsidRPr="00E53CEC" w:rsidRDefault="00D70233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Accesibilitate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dizabilități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Corelați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furnizate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planului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afaceri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corespunzătoare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costurilor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aferente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).</w:t>
      </w:r>
    </w:p>
    <w:p w14:paraId="39C49A45" w14:textId="0F67D68E" w:rsidR="00D70233" w:rsidRPr="00E53CEC" w:rsidRDefault="00D70233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Conform „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Strategiei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naționale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drepturile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dizabilități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2022-2027”,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accesibilitatea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participării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depline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persoanelor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dizabilități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viața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socială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Dincolo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importanța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sine 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acces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realizarea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același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timp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poarta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exercitarea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dimensiunile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vieții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educație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sănătate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protecție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juridică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drepturilor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ocupare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protecție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socială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viață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independentă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.”</w:t>
      </w:r>
    </w:p>
    <w:p w14:paraId="5A8B84FB" w14:textId="7AB63F0C" w:rsidR="00D70233" w:rsidRPr="00E53CEC" w:rsidRDefault="00D70233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o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asigurați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accesibilității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respectat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F6F1171" w14:textId="6A1C8F32" w:rsidR="00DA395A" w:rsidRPr="00E53CEC" w:rsidRDefault="00D70233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demografice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opțional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numai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adică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specificat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4AE6A79" w14:textId="523D51D0" w:rsidR="00B000F2" w:rsidRPr="00E53CEC" w:rsidRDefault="00B000F2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15787E51" w14:textId="1CCF813D" w:rsidR="00B000F2" w:rsidRPr="00E53CEC" w:rsidRDefault="00B000F2" w:rsidP="00D7023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lastRenderedPageBreak/>
        <w:drawing>
          <wp:inline distT="0" distB="0" distL="0" distR="0" wp14:anchorId="5F9DBDC7" wp14:editId="4186531C">
            <wp:extent cx="5731510" cy="5182870"/>
            <wp:effectExtent l="0" t="0" r="2540" b="0"/>
            <wp:docPr id="14365147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514716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8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2C5CD" w14:textId="1898963D" w:rsidR="00DA395A" w:rsidRPr="00E53CEC" w:rsidRDefault="00DA39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E9663C8" w14:textId="64C8C5B6" w:rsidR="006022D9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Dezvoltarea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referă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energie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curată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economie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circulară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prevenirea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reciclarea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deșeurilor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prevenirea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controlul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poluării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asupra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aerului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protecția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resurselor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protecția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conservarea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biodiversității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conformitate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articolul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11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articolul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191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alineatul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(1)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Tratatul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funcționarea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Uniunii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Europene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(TFUE).</w:t>
      </w:r>
    </w:p>
    <w:p w14:paraId="298F86A5" w14:textId="6CE74C29" w:rsidR="006022D9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indica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paginile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tehnic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/alt document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regăsesc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propuse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vizează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dezvoltării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durabile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eficienței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energetice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022D1E45" w14:textId="77777777" w:rsidR="006022D9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Câmpurile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subsecțiuni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:</w:t>
      </w:r>
    </w:p>
    <w:p w14:paraId="42C5CABC" w14:textId="374CC10A" w:rsidR="006022D9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Poluatorul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plătește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opțional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menționează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specif</w:t>
      </w:r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ic </w:t>
      </w:r>
      <w:proofErr w:type="spellStart"/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apel</w:t>
      </w:r>
      <w:proofErr w:type="spellEnd"/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E1C55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37622E5F" w14:textId="1549C4A2" w:rsidR="006022D9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Protecția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biodiversității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impuse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reglementare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emis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autoritatea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30C85483" w14:textId="0547599D" w:rsidR="00DA395A" w:rsidRPr="00E53CEC" w:rsidRDefault="006022D9" w:rsidP="006022D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eficientă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Explicaţi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contribuie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maximizarea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beneficiilor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reducerea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efectelor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negative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asupra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înconjurător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lastRenderedPageBreak/>
        <w:t>promovare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</w:t>
      </w:r>
      <w:proofErr w:type="gram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eficienţei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energetice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include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informatii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privesc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regenerabile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echipamente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eficiente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energetic etc.</w:t>
      </w:r>
    </w:p>
    <w:p w14:paraId="03D62800" w14:textId="77777777" w:rsidR="006022D9" w:rsidRPr="00E53CEC" w:rsidRDefault="006022D9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89B9D7C" w14:textId="69E11DB5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propus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încadrează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protejare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îmbunătăţire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înconjurător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C32611A" w14:textId="495EEF48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Mentionați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prevede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îmbunătățire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calității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înconjurător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decât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conformare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legale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:</w:t>
      </w:r>
    </w:p>
    <w:p w14:paraId="132AB6BA" w14:textId="4A3CF3F3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realizează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prietenoase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înconjurător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fără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duce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afectarea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negativă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calității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mediului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înconjurător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creșterea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emisiilor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poluanţi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):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materiale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ecologice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surse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energie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neconvenționale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etc;</w:t>
      </w:r>
    </w:p>
    <w:p w14:paraId="068B4BE8" w14:textId="529489F7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implementate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față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obligațiile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legale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domenii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protectia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drumului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fata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efectele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generate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fenomene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meteorologice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extreme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viscol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inundații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etc)</w:t>
      </w:r>
    </w:p>
    <w:p w14:paraId="5D4D4382" w14:textId="55B51103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Detaliați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componentele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investiționale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pe care 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considerați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punctele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mai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sus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justificați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relevanța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Corelați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furnizate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anexate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finantare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corespunzătoare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costurilor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aferente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măsuri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).</w:t>
      </w:r>
    </w:p>
    <w:p w14:paraId="0ECE7459" w14:textId="48843597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Reziliența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subsecțiune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opțională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precizează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specific.</w:t>
      </w:r>
    </w:p>
    <w:p w14:paraId="1308BC26" w14:textId="74E6720E" w:rsidR="00B000F2" w:rsidRPr="00E53CEC" w:rsidRDefault="00B000F2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7B267A4" w14:textId="26B07350" w:rsidR="00B000F2" w:rsidRPr="00E53CEC" w:rsidRDefault="00B000F2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lastRenderedPageBreak/>
        <w:drawing>
          <wp:inline distT="0" distB="0" distL="0" distR="0" wp14:anchorId="5A4488C5" wp14:editId="123FDD10">
            <wp:extent cx="5731510" cy="5287010"/>
            <wp:effectExtent l="0" t="0" r="2540" b="8890"/>
            <wp:docPr id="1165221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22193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8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7FDE6" w14:textId="77777777" w:rsidR="00B000F2" w:rsidRPr="00E53CEC" w:rsidRDefault="00B000F2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A88F64C" w14:textId="1CDC3F01" w:rsidR="00040E11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</w:p>
    <w:p w14:paraId="1BAEA111" w14:textId="71133353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Nu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</w:p>
    <w:p w14:paraId="08A4EC0B" w14:textId="1860A7B1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0DF2CA" w14:textId="4D585702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Principiul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DNSH</w:t>
      </w:r>
    </w:p>
    <w:p w14:paraId="510EC191" w14:textId="10E79C7F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11EF8A" w14:textId="51008F2C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Specificați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modul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proiectul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prevede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măsuri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respectă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legislația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vigoare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nivel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național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european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privind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șase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mediu</w:t>
      </w:r>
      <w:proofErr w:type="spellEnd"/>
      <w:r w:rsidRPr="00E53CEC">
        <w:rPr>
          <w:rFonts w:cstheme="minorHAnsi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sz w:val="24"/>
          <w:szCs w:val="24"/>
        </w:rPr>
        <w:t>principiului</w:t>
      </w:r>
      <w:proofErr w:type="spellEnd"/>
      <w:r w:rsidRPr="00E53CEC">
        <w:rPr>
          <w:rFonts w:cstheme="minorHAnsi"/>
          <w:sz w:val="24"/>
          <w:szCs w:val="24"/>
        </w:rPr>
        <w:t xml:space="preserve"> „de a </w:t>
      </w:r>
      <w:proofErr w:type="spellStart"/>
      <w:r w:rsidRPr="00E53CEC">
        <w:rPr>
          <w:rFonts w:cstheme="minorHAnsi"/>
          <w:sz w:val="24"/>
          <w:szCs w:val="24"/>
        </w:rPr>
        <w:t>nu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”. </w:t>
      </w:r>
    </w:p>
    <w:p w14:paraId="47F8D41D" w14:textId="51F52BE6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Principiul</w:t>
      </w:r>
      <w:proofErr w:type="spellEnd"/>
      <w:r w:rsidRPr="00E53CEC">
        <w:rPr>
          <w:rFonts w:cstheme="minorHAnsi"/>
          <w:sz w:val="24"/>
          <w:szCs w:val="24"/>
        </w:rPr>
        <w:t xml:space="preserve"> de „a </w:t>
      </w:r>
      <w:proofErr w:type="spellStart"/>
      <w:r w:rsidRPr="00E53CEC">
        <w:rPr>
          <w:rFonts w:cstheme="minorHAnsi"/>
          <w:sz w:val="24"/>
          <w:szCs w:val="24"/>
        </w:rPr>
        <w:t>nu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” (DNSH) se </w:t>
      </w:r>
      <w:proofErr w:type="spellStart"/>
      <w:r w:rsidRPr="00E53CEC">
        <w:rPr>
          <w:rFonts w:cstheme="minorHAnsi"/>
          <w:sz w:val="24"/>
          <w:szCs w:val="24"/>
        </w:rPr>
        <w:t>interpretează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sensul</w:t>
      </w:r>
      <w:proofErr w:type="spellEnd"/>
      <w:r w:rsidRPr="00E53CEC">
        <w:rPr>
          <w:rFonts w:cstheme="minorHAnsi"/>
          <w:sz w:val="24"/>
          <w:szCs w:val="24"/>
        </w:rPr>
        <w:t xml:space="preserve"> art. 17 din </w:t>
      </w:r>
      <w:proofErr w:type="spellStart"/>
      <w:r w:rsidRPr="00E53CEC">
        <w:rPr>
          <w:rFonts w:cstheme="minorHAnsi"/>
          <w:sz w:val="24"/>
          <w:szCs w:val="24"/>
        </w:rPr>
        <w:t>Regulamentul</w:t>
      </w:r>
      <w:proofErr w:type="spellEnd"/>
      <w:r w:rsidRPr="00E53CEC">
        <w:rPr>
          <w:rFonts w:cstheme="minorHAnsi"/>
          <w:sz w:val="24"/>
          <w:szCs w:val="24"/>
        </w:rPr>
        <w:t xml:space="preserve"> (UE) 2020/852 (</w:t>
      </w:r>
      <w:proofErr w:type="spellStart"/>
      <w:r w:rsidRPr="00E53CEC">
        <w:rPr>
          <w:rFonts w:cstheme="minorHAnsi"/>
          <w:sz w:val="24"/>
          <w:szCs w:val="24"/>
        </w:rPr>
        <w:t>Regulamentul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privind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Taxonomia</w:t>
      </w:r>
      <w:proofErr w:type="spellEnd"/>
      <w:r w:rsidRPr="00E53CEC">
        <w:rPr>
          <w:rFonts w:cstheme="minorHAnsi"/>
          <w:sz w:val="24"/>
          <w:szCs w:val="24"/>
        </w:rPr>
        <w:t xml:space="preserve">), care </w:t>
      </w:r>
      <w:proofErr w:type="spellStart"/>
      <w:r w:rsidRPr="00E53CEC">
        <w:rPr>
          <w:rFonts w:cstheme="minorHAnsi"/>
          <w:sz w:val="24"/>
          <w:szCs w:val="24"/>
        </w:rPr>
        <w:t>definește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noțiunea</w:t>
      </w:r>
      <w:proofErr w:type="spellEnd"/>
      <w:r w:rsidRPr="00E53CEC">
        <w:rPr>
          <w:rFonts w:cstheme="minorHAnsi"/>
          <w:sz w:val="24"/>
          <w:szCs w:val="24"/>
        </w:rPr>
        <w:t xml:space="preserve"> de „</w:t>
      </w:r>
      <w:proofErr w:type="spellStart"/>
      <w:r w:rsidRPr="00E53CEC">
        <w:rPr>
          <w:rFonts w:cstheme="minorHAnsi"/>
          <w:sz w:val="24"/>
          <w:szCs w:val="24"/>
        </w:rPr>
        <w:t>prejudiciere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”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șase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mediu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respectiv</w:t>
      </w:r>
      <w:proofErr w:type="spellEnd"/>
      <w:r w:rsidRPr="00E53CEC">
        <w:rPr>
          <w:rFonts w:cstheme="minorHAnsi"/>
          <w:sz w:val="24"/>
          <w:szCs w:val="24"/>
        </w:rPr>
        <w:t>:</w:t>
      </w:r>
    </w:p>
    <w:p w14:paraId="083838F7" w14:textId="2D9BE7AE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1.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atenuarea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schimbărilor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climatice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generează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emisii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semnificative</w:t>
      </w:r>
      <w:proofErr w:type="spellEnd"/>
      <w:r w:rsidRPr="00E53CEC">
        <w:rPr>
          <w:rFonts w:cstheme="minorHAnsi"/>
          <w:sz w:val="24"/>
          <w:szCs w:val="24"/>
        </w:rPr>
        <w:t xml:space="preserve"> de gaze cu </w:t>
      </w:r>
      <w:proofErr w:type="spellStart"/>
      <w:r w:rsidRPr="00E53CEC">
        <w:rPr>
          <w:rFonts w:cstheme="minorHAnsi"/>
          <w:sz w:val="24"/>
          <w:szCs w:val="24"/>
        </w:rPr>
        <w:t>efect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seră</w:t>
      </w:r>
      <w:proofErr w:type="spellEnd"/>
      <w:r w:rsidRPr="00E53CEC">
        <w:rPr>
          <w:rFonts w:cstheme="minorHAnsi"/>
          <w:sz w:val="24"/>
          <w:szCs w:val="24"/>
        </w:rPr>
        <w:t xml:space="preserve"> (GES).</w:t>
      </w:r>
    </w:p>
    <w:p w14:paraId="0E683886" w14:textId="4322B668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lastRenderedPageBreak/>
        <w:t xml:space="preserve">2.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adaptarea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schimbările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climatice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duce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creșterea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efectului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negativ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climatului</w:t>
      </w:r>
      <w:proofErr w:type="spellEnd"/>
      <w:r w:rsidRPr="00E53CEC">
        <w:rPr>
          <w:rFonts w:cstheme="minorHAnsi"/>
          <w:sz w:val="24"/>
          <w:szCs w:val="24"/>
        </w:rPr>
        <w:t xml:space="preserve"> actual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climatului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preconizat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viitor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asupra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activității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sine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asupra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persoanelor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asupra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naturii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asupra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activelor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29ADC685" w14:textId="1E9320FA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3.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utilizarea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durabilă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protejarea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resurselor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celor</w:t>
      </w:r>
      <w:proofErr w:type="spellEnd"/>
      <w:r w:rsidRPr="00E53CEC">
        <w:rPr>
          <w:rFonts w:cstheme="minorHAnsi"/>
          <w:sz w:val="24"/>
          <w:szCs w:val="24"/>
        </w:rPr>
        <w:t xml:space="preserve"> marine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nocivă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bună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potențialul</w:t>
      </w:r>
      <w:proofErr w:type="spellEnd"/>
      <w:r w:rsidRPr="00E53CEC">
        <w:rPr>
          <w:rFonts w:cstheme="minorHAnsi"/>
          <w:sz w:val="24"/>
          <w:szCs w:val="24"/>
        </w:rPr>
        <w:t xml:space="preserve"> ecologic bun al </w:t>
      </w:r>
      <w:proofErr w:type="spellStart"/>
      <w:r w:rsidRPr="00E53CEC">
        <w:rPr>
          <w:rFonts w:cstheme="minorHAnsi"/>
          <w:sz w:val="24"/>
          <w:szCs w:val="24"/>
        </w:rPr>
        <w:t>corpurilor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apă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inclusiv</w:t>
      </w:r>
      <w:proofErr w:type="spellEnd"/>
      <w:r w:rsidRPr="00E53CEC">
        <w:rPr>
          <w:rFonts w:cstheme="minorHAnsi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sz w:val="24"/>
          <w:szCs w:val="24"/>
        </w:rPr>
        <w:t>apelor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suprafață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subterane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ecologică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bună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apelor</w:t>
      </w:r>
      <w:proofErr w:type="spellEnd"/>
      <w:r w:rsidRPr="00E53CEC">
        <w:rPr>
          <w:rFonts w:cstheme="minorHAnsi"/>
          <w:sz w:val="24"/>
          <w:szCs w:val="24"/>
        </w:rPr>
        <w:t xml:space="preserve"> marine.</w:t>
      </w:r>
    </w:p>
    <w:p w14:paraId="1A84B7FB" w14:textId="32F25707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4.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economia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circulară</w:t>
      </w:r>
      <w:proofErr w:type="spellEnd"/>
      <w:r w:rsidRPr="00E53CEC">
        <w:rPr>
          <w:rFonts w:cstheme="minorHAnsi"/>
          <w:sz w:val="24"/>
          <w:szCs w:val="24"/>
        </w:rPr>
        <w:t xml:space="preserve">, inclusive </w:t>
      </w:r>
      <w:proofErr w:type="spellStart"/>
      <w:r w:rsidRPr="00E53CEC">
        <w:rPr>
          <w:rFonts w:cstheme="minorHAnsi"/>
          <w:sz w:val="24"/>
          <w:szCs w:val="24"/>
        </w:rPr>
        <w:t>prevenirea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generării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deșeuri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reciclarea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acestora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respective </w:t>
      </w:r>
      <w:proofErr w:type="spellStart"/>
      <w:r w:rsidRPr="00E53CEC">
        <w:rPr>
          <w:rFonts w:cstheme="minorHAnsi"/>
          <w:sz w:val="24"/>
          <w:szCs w:val="24"/>
        </w:rPr>
        <w:t>duce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ineficiențe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semnificative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utilizarea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materialelor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utilizarea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directă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indirectă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resurselor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naturale</w:t>
      </w:r>
      <w:proofErr w:type="spellEnd"/>
      <w:r w:rsidRPr="00E53CEC">
        <w:rPr>
          <w:rFonts w:cstheme="minorHAnsi"/>
          <w:sz w:val="24"/>
          <w:szCs w:val="24"/>
        </w:rPr>
        <w:t xml:space="preserve">, la o </w:t>
      </w:r>
      <w:proofErr w:type="spellStart"/>
      <w:r w:rsidRPr="00E53CEC">
        <w:rPr>
          <w:rFonts w:cstheme="minorHAnsi"/>
          <w:sz w:val="24"/>
          <w:szCs w:val="24"/>
        </w:rPr>
        <w:t>creștere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semnificativă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generării</w:t>
      </w:r>
      <w:proofErr w:type="spellEnd"/>
      <w:r w:rsidRPr="00E53CEC">
        <w:rPr>
          <w:rFonts w:cstheme="minorHAnsi"/>
          <w:sz w:val="24"/>
          <w:szCs w:val="24"/>
        </w:rPr>
        <w:t xml:space="preserve">, a </w:t>
      </w:r>
      <w:proofErr w:type="spellStart"/>
      <w:r w:rsidRPr="00E53CEC">
        <w:rPr>
          <w:rFonts w:cstheme="minorHAnsi"/>
          <w:sz w:val="24"/>
          <w:szCs w:val="24"/>
        </w:rPr>
        <w:t>incinerării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eliminării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deșeurilor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eliminarea</w:t>
      </w:r>
      <w:proofErr w:type="spellEnd"/>
      <w:r w:rsidRPr="00E53CEC">
        <w:rPr>
          <w:rFonts w:cstheme="minorHAnsi"/>
          <w:sz w:val="24"/>
          <w:szCs w:val="24"/>
        </w:rPr>
        <w:t xml:space="preserve"> pe termen lung a </w:t>
      </w:r>
      <w:proofErr w:type="spellStart"/>
      <w:r w:rsidRPr="00E53CEC">
        <w:rPr>
          <w:rFonts w:cstheme="minorHAnsi"/>
          <w:sz w:val="24"/>
          <w:szCs w:val="24"/>
        </w:rPr>
        <w:t>deșeurilor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poate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cauza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semnificative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pe termen lung </w:t>
      </w:r>
      <w:proofErr w:type="spellStart"/>
      <w:r w:rsidRPr="00E53CEC">
        <w:rPr>
          <w:rFonts w:cstheme="minorHAnsi"/>
          <w:sz w:val="24"/>
          <w:szCs w:val="24"/>
        </w:rPr>
        <w:t>mediului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35D7D349" w14:textId="37D49947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5.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prevenirea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controlul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poluării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duce</w:t>
      </w:r>
      <w:proofErr w:type="spellEnd"/>
      <w:r w:rsidRPr="00E53CEC">
        <w:rPr>
          <w:rFonts w:cstheme="minorHAnsi"/>
          <w:sz w:val="24"/>
          <w:szCs w:val="24"/>
        </w:rPr>
        <w:t xml:space="preserve"> la o </w:t>
      </w:r>
      <w:proofErr w:type="spellStart"/>
      <w:r w:rsidRPr="00E53CEC">
        <w:rPr>
          <w:rFonts w:cstheme="minorHAnsi"/>
          <w:sz w:val="24"/>
          <w:szCs w:val="24"/>
        </w:rPr>
        <w:t>creștere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semnificativă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emisiilor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poluanți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aer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apă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sol.</w:t>
      </w:r>
    </w:p>
    <w:p w14:paraId="206B6E35" w14:textId="40A70B40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6. Se </w:t>
      </w:r>
      <w:proofErr w:type="spellStart"/>
      <w:r w:rsidRPr="00E53CEC">
        <w:rPr>
          <w:rFonts w:cstheme="minorHAnsi"/>
          <w:sz w:val="24"/>
          <w:szCs w:val="24"/>
        </w:rPr>
        <w:t>consideră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că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economică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prejudiciază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protecția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refacerea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biodiversității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ecosistemelor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activitatea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nocivă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mod </w:t>
      </w:r>
      <w:proofErr w:type="spellStart"/>
      <w:r w:rsidRPr="00E53CEC">
        <w:rPr>
          <w:rFonts w:cstheme="minorHAnsi"/>
          <w:sz w:val="24"/>
          <w:szCs w:val="24"/>
        </w:rPr>
        <w:t>semnificativ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condiția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bună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reziliența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ecosistemelor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nocivă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stadiul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conservare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habitatelor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speciilor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inclusiv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celor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interes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comunitar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incluse</w:t>
      </w:r>
      <w:proofErr w:type="spellEnd"/>
      <w:r w:rsidRPr="00E53CEC">
        <w:rPr>
          <w:rFonts w:cstheme="minorHAnsi"/>
          <w:sz w:val="24"/>
          <w:szCs w:val="24"/>
        </w:rPr>
        <w:t xml:space="preserve"> in </w:t>
      </w:r>
      <w:proofErr w:type="spellStart"/>
      <w:r w:rsidRPr="00E53CEC">
        <w:rPr>
          <w:rFonts w:cstheme="minorHAnsi"/>
          <w:sz w:val="24"/>
          <w:szCs w:val="24"/>
        </w:rPr>
        <w:t>Siturile</w:t>
      </w:r>
      <w:proofErr w:type="spellEnd"/>
      <w:r w:rsidRPr="00E53CEC">
        <w:rPr>
          <w:rFonts w:cstheme="minorHAnsi"/>
          <w:sz w:val="24"/>
          <w:szCs w:val="24"/>
        </w:rPr>
        <w:t xml:space="preserve"> Natura 2000.</w:t>
      </w:r>
    </w:p>
    <w:p w14:paraId="2CB7DC9B" w14:textId="3CACAF54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773667F" w14:textId="77777777" w:rsidR="00EA1188" w:rsidRPr="00E53CEC" w:rsidRDefault="00EA1188" w:rsidP="00EA118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sz w:val="24"/>
          <w:szCs w:val="24"/>
        </w:rPr>
        <w:t>:</w:t>
      </w:r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Solicitanții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sz w:val="24"/>
          <w:szCs w:val="24"/>
        </w:rPr>
        <w:t>dispoziție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număr</w:t>
      </w:r>
      <w:proofErr w:type="spellEnd"/>
      <w:r w:rsidRPr="00E53CEC">
        <w:rPr>
          <w:rFonts w:cstheme="minorHAnsi"/>
          <w:sz w:val="24"/>
          <w:szCs w:val="24"/>
        </w:rPr>
        <w:t xml:space="preserve"> de maximum 10.500 de </w:t>
      </w:r>
      <w:proofErr w:type="spellStart"/>
      <w:r w:rsidRPr="00E53CEC">
        <w:rPr>
          <w:rFonts w:cstheme="minorHAnsi"/>
          <w:sz w:val="24"/>
          <w:szCs w:val="24"/>
        </w:rPr>
        <w:t>caractere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acest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</w:p>
    <w:p w14:paraId="47CF0AFF" w14:textId="24E7B0B9" w:rsidR="007C390A" w:rsidRPr="00E53CEC" w:rsidRDefault="00EA1188" w:rsidP="00EA118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sz w:val="24"/>
          <w:szCs w:val="24"/>
        </w:rPr>
        <w:t>atașa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documente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doveditoare</w:t>
      </w:r>
      <w:proofErr w:type="spellEnd"/>
      <w:r w:rsidRPr="00E53CEC">
        <w:rPr>
          <w:rFonts w:cstheme="minorHAnsi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susține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proba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afirmațiile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prezenta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urmând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instrucțiunile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atașare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documentelor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preambulul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prezentului</w:t>
      </w:r>
      <w:proofErr w:type="spellEnd"/>
      <w:r w:rsidRPr="00E53CEC">
        <w:rPr>
          <w:rFonts w:cstheme="minorHAnsi"/>
          <w:sz w:val="24"/>
          <w:szCs w:val="24"/>
        </w:rPr>
        <w:t xml:space="preserve"> document.</w:t>
      </w:r>
    </w:p>
    <w:p w14:paraId="00F44D9E" w14:textId="668D1854" w:rsidR="007C390A" w:rsidRPr="00E53CEC" w:rsidRDefault="007C390A" w:rsidP="007C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DBEE89D" w14:textId="43183B32" w:rsidR="00040E11" w:rsidRPr="00E53CEC" w:rsidRDefault="00040E1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6237B9" w14:textId="4E577F63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Coerenţa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cu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politica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mediu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741347C" w14:textId="6572A975" w:rsidR="001B72D8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Pr="00E53CEC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E2B82F" w14:textId="75C19AA5" w:rsidR="00FE63D1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două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câmpuri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:</w:t>
      </w:r>
    </w:p>
    <w:p w14:paraId="5BC4ED93" w14:textId="3D9C9BB3" w:rsidR="00FE63D1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F.1.1.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considerare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priveşte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18E501EB" w14:textId="2C398076" w:rsidR="00FE63D1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F.1.2.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respectă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precauţiei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, al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acţiunii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preventive,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conform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căruia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daunele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aduse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remediate cu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sursă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poluatorul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plăteşte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73F62BD9" w14:textId="3A5A462C" w:rsidR="00FE63D1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Informatiile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furnizate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directă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corelare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anterioară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, sub-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Principiul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DNSH</w:t>
      </w:r>
    </w:p>
    <w:p w14:paraId="18F51AB2" w14:textId="1B674870" w:rsidR="00FE63D1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7B33DE8" w14:textId="3D835189" w:rsidR="00DA44D0" w:rsidRPr="00E53CEC" w:rsidRDefault="00FE63D1" w:rsidP="00FE63D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lastRenderedPageBreak/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76EC0190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4AB66E83" w14:textId="77777777" w:rsidR="00DA44D0" w:rsidRPr="00E53CEC" w:rsidRDefault="00DA44D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AD0C969" w14:textId="4BEFD475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Schimbări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climatice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dezastre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76CB9B35" w14:textId="5458C585" w:rsidR="003B1C5A" w:rsidRPr="00E53CE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</w:t>
      </w:r>
      <w:r w:rsidR="00612B1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1613D5A" w14:textId="4C72B725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28783B6" w14:textId="3C98396F" w:rsidR="00FE63D1" w:rsidRPr="00E53CEC" w:rsidRDefault="00FE63D1" w:rsidP="00FE63D1">
      <w:pPr>
        <w:spacing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4624CDB2" w14:textId="62DA9500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0E26D4" w14:textId="170F6F12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Directiva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SEA </w:t>
      </w:r>
    </w:p>
    <w:p w14:paraId="45F4867B" w14:textId="619EE2B4" w:rsidR="003B1C5A" w:rsidRPr="00E53CE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</w:t>
      </w:r>
      <w:r w:rsidR="00612B1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4243110" w14:textId="341EFE09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05CDCC48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0D7F313" w14:textId="2455A192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Directiva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EIM </w:t>
      </w:r>
    </w:p>
    <w:p w14:paraId="22F4C7F0" w14:textId="623D2128" w:rsidR="001B72D8" w:rsidRPr="00E53CEC" w:rsidRDefault="0098509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</w:t>
      </w:r>
      <w:r w:rsidR="00612B1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E53CEC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352EE9" w14:textId="49E864D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7371656B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BB9031C" w14:textId="2F7A2DA0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Directiva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privind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habitatele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3B952E5" w14:textId="52F955E2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6EDADCA" w14:textId="36392D75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>.</w:t>
      </w:r>
    </w:p>
    <w:p w14:paraId="4A91B7AC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7ADC945" w14:textId="3A270B6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Directiva-cadru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privind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apa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10F511A" w14:textId="768AE8EB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08D61786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512C4D" w14:textId="49BD7B0A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0525FE5C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Alte directive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mediu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3880E15" w14:textId="7B694224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Pr="00E53CEC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D536CCF" w14:textId="080A3BE3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0BA825BF" w14:textId="77777777" w:rsidR="00FE63D1" w:rsidRPr="00E53CEC" w:rsidRDefault="00FE63D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911684" w14:textId="6C65ED74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Metodologia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implementare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A19AC74" w14:textId="279E8AE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</w:p>
    <w:p w14:paraId="1BA69E49" w14:textId="4669EADC" w:rsidR="00694CF6" w:rsidRPr="00E53CEC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74115B7" w14:textId="77777777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preciza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clar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următoarele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:</w:t>
      </w:r>
    </w:p>
    <w:p w14:paraId="06EACD79" w14:textId="77777777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ascii="Segoe UI Symbol" w:hAnsi="Segoe UI Symbol" w:cs="Segoe UI Symbol"/>
          <w:color w:val="0D0D0D" w:themeColor="text1" w:themeTint="F2"/>
          <w:kern w:val="0"/>
          <w:sz w:val="24"/>
          <w:szCs w:val="24"/>
        </w:rPr>
        <w:t>➢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managementul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externalizat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realiza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personal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propriu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45501FA" w14:textId="4727E8CA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ascii="Segoe UI Symbol" w:hAnsi="Segoe UI Symbol" w:cs="Segoe UI Symbol"/>
          <w:color w:val="0D0D0D" w:themeColor="text1" w:themeTint="F2"/>
          <w:kern w:val="0"/>
          <w:sz w:val="24"/>
          <w:szCs w:val="24"/>
        </w:rPr>
        <w:t>➢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detaliere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organizațiile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implicate,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echipa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rolul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managerului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repartizarea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atribuțiilor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rolurile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persoanelor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implicate etc.</w:t>
      </w:r>
    </w:p>
    <w:p w14:paraId="1DAAE858" w14:textId="36423687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ascii="Segoe UI Symbol" w:hAnsi="Segoe UI Symbol" w:cs="Segoe UI Symbol"/>
          <w:color w:val="0D0D0D" w:themeColor="text1" w:themeTint="F2"/>
          <w:kern w:val="0"/>
          <w:sz w:val="24"/>
          <w:szCs w:val="24"/>
        </w:rPr>
        <w:lastRenderedPageBreak/>
        <w:t>➢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activităţile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management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face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obiectul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servicii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management 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(delegate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contractantului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);</w:t>
      </w:r>
    </w:p>
    <w:p w14:paraId="5B5949F7" w14:textId="48ECE238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ascii="Segoe UI Symbol" w:hAnsi="Segoe UI Symbol" w:cs="Segoe UI Symbol"/>
          <w:color w:val="0D0D0D" w:themeColor="text1" w:themeTint="F2"/>
          <w:kern w:val="0"/>
          <w:sz w:val="24"/>
          <w:szCs w:val="24"/>
        </w:rPr>
        <w:t>➢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modul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veţi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monitoriza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controla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activitatea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contractantului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furniza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servicii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management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F43BEBD" w14:textId="4B10F6BB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maximum 3.500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863D34F" w14:textId="46632633" w:rsidR="001553B3" w:rsidRPr="00E53CEC" w:rsidRDefault="001553B3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document.</w:t>
      </w:r>
    </w:p>
    <w:p w14:paraId="64BD50B6" w14:textId="746A542F" w:rsidR="00A13E9D" w:rsidRPr="00E53CEC" w:rsidRDefault="00A13E9D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2C8E01" w14:textId="14432F62" w:rsidR="00A13E9D" w:rsidRPr="00E53CEC" w:rsidRDefault="00A13E9D" w:rsidP="001553B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707D76C0" wp14:editId="18418DC7">
            <wp:extent cx="5731510" cy="1541780"/>
            <wp:effectExtent l="0" t="0" r="2540" b="1270"/>
            <wp:docPr id="1367538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5384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FBE95" w14:textId="77777777" w:rsidR="001553B3" w:rsidRPr="00E53CEC" w:rsidRDefault="001553B3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Specializare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inteligentă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7ADCC9C8" w14:textId="7C1D2AF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D6ABAC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181EB925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52BC7FA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335E4D6" w14:textId="3DA59AA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Maturitatea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45989DDD" w14:textId="130C1143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50FF0590" w14:textId="1003191A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921A7F8" w14:textId="77777777" w:rsidR="00F434ED" w:rsidRPr="00E53CEC" w:rsidRDefault="00F434ED" w:rsidP="00F434ED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16E12775" wp14:editId="56B36C13">
            <wp:extent cx="552450" cy="190500"/>
            <wp:effectExtent l="0" t="0" r="0" b="0"/>
            <wp:docPr id="161038086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8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5B9F2" w14:textId="434924BE" w:rsidR="00F434ED" w:rsidRPr="00E53CEC" w:rsidRDefault="00F434ED" w:rsidP="00F434ED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Pentru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finanțarea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proiectelor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investiții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este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suficientă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depunerea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studiului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fezabilitate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.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toate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acestea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pentru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dovedirea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maturității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pregătirii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pot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anexa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ateste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un grad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înaintat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pregătire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372B657C" w14:textId="5AA3EDFC" w:rsidR="00F434ED" w:rsidRPr="00E53CEC" w:rsidRDefault="00F434ED" w:rsidP="00F434ED">
      <w:pPr>
        <w:rPr>
          <w:rFonts w:cstheme="minorHAnsi"/>
          <w:color w:val="000000" w:themeColor="text1"/>
          <w:sz w:val="24"/>
          <w:szCs w:val="24"/>
        </w:rPr>
      </w:pP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Pentru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demonstrarea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maturității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pot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atașa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documente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suplimentare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(a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vedea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ghidul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solicitantului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),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pentru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va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punctat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în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cadrul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etapei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evaluare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tehnică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şi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financiară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>.</w:t>
      </w:r>
    </w:p>
    <w:p w14:paraId="0C7E2F1F" w14:textId="54AA334E" w:rsidR="00F434ED" w:rsidRPr="00E53CEC" w:rsidRDefault="00F434E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004429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Descrierea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investiţiei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4198EE11" w14:textId="3C4EB83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42501DA" w14:textId="77777777" w:rsidR="004C1C10" w:rsidRPr="00E53CEC" w:rsidRDefault="004C1C10" w:rsidP="004C1C10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lastRenderedPageBreak/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0AC4DDD8" wp14:editId="3D7F4C2F">
            <wp:extent cx="552450" cy="190500"/>
            <wp:effectExtent l="0" t="0" r="0" b="0"/>
            <wp:docPr id="28" name="image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82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26FEF" w14:textId="549FAD44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descrieți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specificând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anume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dorește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realiza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2809A12E" w14:textId="653D9CC0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include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necesare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considerate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relevante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perspectiva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grilei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verificare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67C3E0C8" w14:textId="30972FC4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Informatiile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aceasta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trebui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fie corelate cu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precum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anexe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33102F45" w14:textId="10605B47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</w:p>
    <w:p w14:paraId="22342D03" w14:textId="12D7F5BB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maximum 10.500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nu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suficient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atașati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un document pdf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asumat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electronic,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denumit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investiției_Secțiune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”</w:t>
      </w:r>
      <w:r w:rsidR="004C1C10"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.</w:t>
      </w:r>
    </w:p>
    <w:p w14:paraId="5B9A5FF9" w14:textId="434E3335" w:rsidR="00F773EE" w:rsidRPr="00E53CEC" w:rsidRDefault="00F773EE" w:rsidP="00F773E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doveditoare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/justificative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susține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proba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afirmațiile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prezenta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urmând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instrucțiunile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atașare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preambulul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prezentului</w:t>
      </w:r>
      <w:proofErr w:type="spellEnd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 document.</w:t>
      </w: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cr/>
      </w:r>
    </w:p>
    <w:p w14:paraId="4402A6EA" w14:textId="77777777" w:rsidR="00F773EE" w:rsidRPr="00E53CEC" w:rsidRDefault="00F773E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2F1DE91" w14:textId="6531D699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Descrierea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fazelor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33F412BB" w14:textId="79753D7F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21C53D08" w14:textId="3B864E8F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B387042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2A808CDB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3C3694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Descriere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inclus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TEN </w:t>
      </w:r>
    </w:p>
    <w:p w14:paraId="70384E92" w14:textId="4CBFA00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6BEA03" w14:textId="1D8B660F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3EFB622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07D70B58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24779B" w14:textId="024F26A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Documentaţii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tehnico-economice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707D702" w14:textId="20658A0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726DEE69" w14:textId="3F7865DA" w:rsidR="009F109E" w:rsidRPr="00E53CEC" w:rsidRDefault="009F109E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8E83870" w14:textId="608AE076" w:rsidR="009F109E" w:rsidRPr="00E53CEC" w:rsidRDefault="009F109E" w:rsidP="009F109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considerată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documentației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depuse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odată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conform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cerințelor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afișate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MySMIS2021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fiecărei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subsecțiuni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prezentei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corelare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subsecțiuni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CAF9C5A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ACB - Analiza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financiară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7F94AE1D" w14:textId="219A7530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877676A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3D8E6FCE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E83BC6C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ACB - Analiza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economică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44824860" w14:textId="59CF0F1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lastRenderedPageBreak/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39D541F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3E69145E" w14:textId="731C7F40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74AA34D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ACB - Analiza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senzitivitate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– </w:t>
      </w:r>
      <w:proofErr w:type="spellStart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dacă</w:t>
      </w:r>
      <w:proofErr w:type="spellEnd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este</w:t>
      </w:r>
      <w:proofErr w:type="spellEnd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cazul</w:t>
      </w:r>
      <w:proofErr w:type="spellEnd"/>
      <w:r w:rsidR="00287F27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.</w:t>
      </w:r>
    </w:p>
    <w:p w14:paraId="2F174149" w14:textId="7D72AE6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2BF8F0D8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339ABB61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96F2E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Mediu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Costul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măsurilor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incluse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bugetul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1B6D8374" w14:textId="60E23AF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B8B736C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61FE101E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C44E608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Calendar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E08025F" w14:textId="3F6412C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1A5E4A" w:rsidRPr="00E53CEC"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  <w:t>obligatorie</w:t>
      </w:r>
      <w:proofErr w:type="spellEnd"/>
      <w:r w:rsidR="001A5E4A" w:rsidRPr="00E53CEC"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  <w:t>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4F348015" w14:textId="5B6C3BEB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</w:p>
    <w:p w14:paraId="624380BC" w14:textId="46395D7D" w:rsidR="00A6362B" w:rsidRPr="00E53CEC" w:rsidRDefault="00A6362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Din </w:t>
      </w:r>
      <w:proofErr w:type="spellStart"/>
      <w:r w:rsidRPr="00E53CEC">
        <w:rPr>
          <w:rFonts w:cstheme="minorHAnsi"/>
          <w:sz w:val="24"/>
          <w:szCs w:val="24"/>
        </w:rPr>
        <w:t>meniul</w:t>
      </w:r>
      <w:proofErr w:type="spellEnd"/>
      <w:r w:rsidRPr="00E53CEC">
        <w:rPr>
          <w:rFonts w:cstheme="minorHAnsi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” tip drop-down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alege</w:t>
      </w:r>
      <w:proofErr w:type="spellEnd"/>
      <w:r w:rsidRPr="00E53CEC">
        <w:rPr>
          <w:rFonts w:cstheme="minorHAnsi"/>
          <w:sz w:val="24"/>
          <w:szCs w:val="24"/>
        </w:rPr>
        <w:t xml:space="preserve"> o </w:t>
      </w:r>
      <w:proofErr w:type="spellStart"/>
      <w:r w:rsidRPr="00E53CEC">
        <w:rPr>
          <w:rFonts w:cstheme="minorHAnsi"/>
          <w:sz w:val="24"/>
          <w:szCs w:val="24"/>
        </w:rPr>
        <w:t>opțiune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preciza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clar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datele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începere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finalizare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parte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72C51028" w14:textId="54BC0E6C" w:rsidR="00A6362B" w:rsidRPr="00E53CEC" w:rsidRDefault="00A6362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D82237E" w14:textId="77777777" w:rsidR="00A6362B" w:rsidRPr="00E53CEC" w:rsidRDefault="00A6362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Rezumat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revizuiri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aplicaţie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1EDE16A" w14:textId="7B7A642E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9E118E2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</w:p>
    <w:p w14:paraId="0D370993" w14:textId="64583BE9" w:rsidR="00A5344F" w:rsidRPr="00E53CEC" w:rsidRDefault="00A5344F" w:rsidP="00A534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Această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nu se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depunerii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finantare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adică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primei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versiuni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Obligativitatea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completării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acestei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intră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vigoare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începând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doua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versiune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cerere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odata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primul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răspuns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clarificări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prima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B848269" w14:textId="455375AE" w:rsidR="00A5344F" w:rsidRPr="00E53CEC" w:rsidRDefault="00A5344F" w:rsidP="00A534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Notă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: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Solicitanții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la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dispoziție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număr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maximum 10.500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caractere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informațiilor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câmp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FFC55C9" w14:textId="6A75BF0C" w:rsidR="00A5344F" w:rsidRPr="00E53CEC" w:rsidRDefault="00A534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22F1A22" w14:textId="77777777" w:rsidR="00A5344F" w:rsidRPr="00E53CEC" w:rsidRDefault="00A534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Descriere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PPP </w:t>
      </w:r>
    </w:p>
    <w:p w14:paraId="1AE7B669" w14:textId="08597CF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40CCB66" w14:textId="77777777" w:rsidR="00A13E9D" w:rsidRPr="00E53CEC" w:rsidRDefault="00A13E9D" w:rsidP="00A13E9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aplică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prezentului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apel</w:t>
      </w:r>
      <w:proofErr w:type="spellEnd"/>
      <w:r w:rsidRPr="00E53CEC">
        <w:rPr>
          <w:rFonts w:cstheme="minorHAnsi"/>
          <w:b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color w:val="000000" w:themeColor="text1"/>
          <w:sz w:val="24"/>
          <w:szCs w:val="24"/>
        </w:rPr>
        <w:t>proiecte</w:t>
      </w:r>
      <w:proofErr w:type="spellEnd"/>
    </w:p>
    <w:p w14:paraId="6C1BD530" w14:textId="77777777" w:rsidR="00A13E9D" w:rsidRPr="00E53CEC" w:rsidRDefault="00A13E9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0567EAD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Indicatori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realizare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rezultat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(program) </w:t>
      </w:r>
    </w:p>
    <w:p w14:paraId="2B2FFC8D" w14:textId="62256070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EF19A6E" w14:textId="00E339F2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71543FF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28794940" wp14:editId="4FFBE7C7">
            <wp:extent cx="710644" cy="263405"/>
            <wp:effectExtent l="0" t="0" r="0" b="3810"/>
            <wp:docPr id="161038116" name="Imagine 161038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E80F3" w14:textId="77777777" w:rsidR="00103C1B" w:rsidRPr="00E53CEC" w:rsidRDefault="00103C1B" w:rsidP="00103C1B">
      <w:pPr>
        <w:pStyle w:val="Heading1"/>
        <w:numPr>
          <w:ilvl w:val="0"/>
          <w:numId w:val="0"/>
        </w:numPr>
        <w:ind w:left="737"/>
        <w:rPr>
          <w:rFonts w:cstheme="minorHAnsi"/>
          <w:sz w:val="24"/>
          <w:szCs w:val="24"/>
        </w:rPr>
      </w:pPr>
      <w:bookmarkStart w:id="0" w:name="_Toc141816712"/>
      <w:r w:rsidRPr="00E53CEC">
        <w:rPr>
          <w:rFonts w:cstheme="minorHAnsi"/>
          <w:sz w:val="24"/>
          <w:szCs w:val="24"/>
        </w:rPr>
        <w:lastRenderedPageBreak/>
        <w:t>Indicatori prestabiliți de realizare</w:t>
      </w:r>
      <w:bookmarkEnd w:id="0"/>
    </w:p>
    <w:p w14:paraId="2405D906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4472C4" w:themeColor="accent1"/>
          <w:sz w:val="24"/>
          <w:szCs w:val="24"/>
        </w:rPr>
        <w:t>Tip indicator</w:t>
      </w:r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nomenclatorul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aferent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tipul</w:t>
      </w:r>
      <w:proofErr w:type="spellEnd"/>
      <w:r w:rsidRPr="00E53CEC">
        <w:rPr>
          <w:rFonts w:cstheme="minorHAnsi"/>
          <w:sz w:val="24"/>
          <w:szCs w:val="24"/>
        </w:rPr>
        <w:t xml:space="preserve"> de indicator </w:t>
      </w:r>
      <w:proofErr w:type="spellStart"/>
      <w:r w:rsidRPr="00E53CEC">
        <w:rPr>
          <w:rFonts w:cstheme="minorHAnsi"/>
          <w:sz w:val="24"/>
          <w:szCs w:val="24"/>
        </w:rPr>
        <w:t>aplicabil</w:t>
      </w:r>
      <w:proofErr w:type="spellEnd"/>
    </w:p>
    <w:p w14:paraId="0F63807E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4472C4" w:themeColor="accent1"/>
          <w:sz w:val="24"/>
          <w:szCs w:val="24"/>
        </w:rPr>
        <w:t xml:space="preserve">Tip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</w:rPr>
        <w:t>regiune</w:t>
      </w:r>
      <w:proofErr w:type="spellEnd"/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selecteaza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tipul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regiune</w:t>
      </w:r>
      <w:proofErr w:type="spellEnd"/>
      <w:r w:rsidRPr="00E53CEC">
        <w:rPr>
          <w:rFonts w:cstheme="minorHAnsi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/>
          <w:sz w:val="24"/>
          <w:szCs w:val="24"/>
        </w:rPr>
        <w:t>Regiune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mai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puțin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dezvoltată</w:t>
      </w:r>
      <w:proofErr w:type="spellEnd"/>
    </w:p>
    <w:p w14:paraId="774515EC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</w:rPr>
        <w:t>Țintă</w:t>
      </w:r>
      <w:proofErr w:type="spellEnd"/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introduce </w:t>
      </w:r>
      <w:proofErr w:type="spellStart"/>
      <w:r w:rsidRPr="00E53CEC">
        <w:rPr>
          <w:rFonts w:cstheme="minorHAnsi"/>
          <w:sz w:val="24"/>
          <w:szCs w:val="24"/>
        </w:rPr>
        <w:t>valoarea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țintă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indicatorului</w:t>
      </w:r>
      <w:proofErr w:type="spellEnd"/>
    </w:p>
    <w:p w14:paraId="3066E8C2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selecta </w:t>
      </w:r>
      <w:proofErr w:type="spellStart"/>
      <w:r w:rsidRPr="00E53CEC">
        <w:rPr>
          <w:rFonts w:cstheme="minorHAnsi"/>
          <w:sz w:val="24"/>
          <w:szCs w:val="24"/>
        </w:rPr>
        <w:t>indicatorii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aferenti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proiecte</w:t>
      </w:r>
      <w:proofErr w:type="spellEnd"/>
    </w:p>
    <w:p w14:paraId="76FC3536" w14:textId="77777777" w:rsidR="00103C1B" w:rsidRPr="00E53CEC" w:rsidRDefault="00103C1B" w:rsidP="00103C1B">
      <w:pPr>
        <w:pStyle w:val="Heading1"/>
        <w:numPr>
          <w:ilvl w:val="0"/>
          <w:numId w:val="0"/>
        </w:numPr>
        <w:ind w:left="737"/>
        <w:rPr>
          <w:rFonts w:cstheme="minorHAnsi"/>
          <w:sz w:val="24"/>
          <w:szCs w:val="24"/>
        </w:rPr>
      </w:pPr>
      <w:bookmarkStart w:id="1" w:name="_Toc141816713"/>
      <w:r w:rsidRPr="00E53CEC">
        <w:rPr>
          <w:rFonts w:cstheme="minorHAnsi"/>
          <w:sz w:val="24"/>
          <w:szCs w:val="24"/>
        </w:rPr>
        <w:t>Indicatori prestabiliți de rezultat</w:t>
      </w:r>
      <w:bookmarkEnd w:id="1"/>
    </w:p>
    <w:p w14:paraId="4492578C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selecta </w:t>
      </w:r>
      <w:proofErr w:type="spellStart"/>
      <w:r w:rsidRPr="00E53CEC">
        <w:rPr>
          <w:rFonts w:cstheme="minorHAnsi"/>
          <w:sz w:val="24"/>
          <w:szCs w:val="24"/>
        </w:rPr>
        <w:t>indicatorii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aferenti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proiecte</w:t>
      </w:r>
      <w:proofErr w:type="spellEnd"/>
      <w:r w:rsidRPr="00E53CEC">
        <w:rPr>
          <w:rFonts w:cstheme="minorHAnsi"/>
          <w:sz w:val="24"/>
          <w:szCs w:val="24"/>
        </w:rPr>
        <w:t xml:space="preserve">: </w:t>
      </w:r>
    </w:p>
    <w:p w14:paraId="3D35644F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4472C4" w:themeColor="accent1"/>
          <w:sz w:val="24"/>
          <w:szCs w:val="24"/>
        </w:rPr>
        <w:t>Tip indicator</w:t>
      </w:r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nomenclatorul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aferent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tipul</w:t>
      </w:r>
      <w:proofErr w:type="spellEnd"/>
      <w:r w:rsidRPr="00E53CEC">
        <w:rPr>
          <w:rFonts w:cstheme="minorHAnsi"/>
          <w:sz w:val="24"/>
          <w:szCs w:val="24"/>
        </w:rPr>
        <w:t xml:space="preserve"> de indicator </w:t>
      </w:r>
      <w:proofErr w:type="spellStart"/>
      <w:r w:rsidRPr="00E53CEC">
        <w:rPr>
          <w:rFonts w:cstheme="minorHAnsi"/>
          <w:sz w:val="24"/>
          <w:szCs w:val="24"/>
        </w:rPr>
        <w:t>aplicabil</w:t>
      </w:r>
      <w:proofErr w:type="spellEnd"/>
    </w:p>
    <w:p w14:paraId="44560B5B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4472C4" w:themeColor="accent1"/>
          <w:sz w:val="24"/>
          <w:szCs w:val="24"/>
        </w:rPr>
        <w:t xml:space="preserve">Tip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</w:rPr>
        <w:t>regiune</w:t>
      </w:r>
      <w:proofErr w:type="spellEnd"/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selecteaza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tipul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regiune</w:t>
      </w:r>
      <w:proofErr w:type="spellEnd"/>
      <w:r w:rsidRPr="00E53CEC">
        <w:rPr>
          <w:rFonts w:cstheme="minorHAnsi"/>
          <w:sz w:val="24"/>
          <w:szCs w:val="24"/>
        </w:rPr>
        <w:t xml:space="preserve">: </w:t>
      </w:r>
      <w:proofErr w:type="spellStart"/>
      <w:r w:rsidRPr="00E53CEC">
        <w:rPr>
          <w:rFonts w:cstheme="minorHAnsi"/>
          <w:b/>
          <w:sz w:val="24"/>
          <w:szCs w:val="24"/>
        </w:rPr>
        <w:t>Regiune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mai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puțin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dezvoltată</w:t>
      </w:r>
      <w:proofErr w:type="spellEnd"/>
    </w:p>
    <w:p w14:paraId="33FE8809" w14:textId="77777777" w:rsidR="00103C1B" w:rsidRPr="00E53CEC" w:rsidRDefault="00103C1B" w:rsidP="00103C1B">
      <w:pPr>
        <w:pStyle w:val="ListParagraph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</w:rPr>
        <w:t>Țintă</w:t>
      </w:r>
      <w:proofErr w:type="spellEnd"/>
      <w:r w:rsidRPr="00E53CEC">
        <w:rPr>
          <w:rFonts w:cstheme="minorHAnsi"/>
          <w:sz w:val="24"/>
          <w:szCs w:val="24"/>
        </w:rPr>
        <w:t xml:space="preserve">-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introduce </w:t>
      </w:r>
      <w:proofErr w:type="spellStart"/>
      <w:r w:rsidRPr="00E53CEC">
        <w:rPr>
          <w:rFonts w:cstheme="minorHAnsi"/>
          <w:sz w:val="24"/>
          <w:szCs w:val="24"/>
        </w:rPr>
        <w:t>valoarea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țintă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indicatorului</w:t>
      </w:r>
      <w:proofErr w:type="spellEnd"/>
    </w:p>
    <w:p w14:paraId="46B5A347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</w:p>
    <w:p w14:paraId="4145A4BF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  <w:lang w:val="en-US"/>
        </w:rPr>
        <w:t>Solicitantul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are </w:t>
      </w:r>
      <w:proofErr w:type="spellStart"/>
      <w:r w:rsidRPr="00E53CEC">
        <w:rPr>
          <w:rFonts w:cstheme="minorHAnsi"/>
          <w:sz w:val="24"/>
          <w:szCs w:val="24"/>
          <w:lang w:val="en-US"/>
        </w:rPr>
        <w:t>obligația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de a </w:t>
      </w:r>
      <w:proofErr w:type="spellStart"/>
      <w:r w:rsidRPr="00E53CEC">
        <w:rPr>
          <w:rFonts w:cstheme="minorHAnsi"/>
          <w:sz w:val="24"/>
          <w:szCs w:val="24"/>
          <w:lang w:val="en-US"/>
        </w:rPr>
        <w:t>completa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valori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pentru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toți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indicatorii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val="en-US"/>
        </w:rPr>
        <w:t>realizare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și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val="en-US"/>
        </w:rPr>
        <w:t>rezultat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/>
        </w:rPr>
        <w:t>prestabiliți</w:t>
      </w:r>
      <w:proofErr w:type="spellEnd"/>
      <w:r w:rsidRPr="00E53CEC">
        <w:rPr>
          <w:rFonts w:cstheme="minorHAnsi"/>
          <w:sz w:val="24"/>
          <w:szCs w:val="24"/>
          <w:lang w:val="en-US"/>
        </w:rPr>
        <w:t xml:space="preserve"> ai </w:t>
      </w:r>
      <w:proofErr w:type="spellStart"/>
      <w:r w:rsidRPr="00E53CEC">
        <w:rPr>
          <w:rFonts w:cstheme="minorHAnsi"/>
          <w:sz w:val="24"/>
          <w:szCs w:val="24"/>
          <w:lang w:val="en-US"/>
        </w:rPr>
        <w:t>programului</w:t>
      </w:r>
      <w:proofErr w:type="spellEnd"/>
      <w:r w:rsidRPr="00E53CEC">
        <w:rPr>
          <w:rFonts w:cstheme="minorHAnsi"/>
          <w:sz w:val="24"/>
          <w:szCs w:val="24"/>
          <w:lang w:val="en-US"/>
        </w:rPr>
        <w:t>.</w:t>
      </w:r>
    </w:p>
    <w:p w14:paraId="27CE17F1" w14:textId="77777777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Nu se </w:t>
      </w:r>
      <w:proofErr w:type="spellStart"/>
      <w:r w:rsidRPr="00E53CEC">
        <w:rPr>
          <w:rFonts w:cstheme="minorHAnsi"/>
          <w:sz w:val="24"/>
          <w:szCs w:val="24"/>
        </w:rPr>
        <w:t>accepta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identificarea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cuantificarea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cadrul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altor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afara </w:t>
      </w:r>
      <w:proofErr w:type="spellStart"/>
      <w:r w:rsidRPr="00E53CEC">
        <w:rPr>
          <w:rFonts w:cstheme="minorHAnsi"/>
          <w:sz w:val="24"/>
          <w:szCs w:val="24"/>
        </w:rPr>
        <w:t>celor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menționați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cadrul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Ghidului</w:t>
      </w:r>
      <w:proofErr w:type="spellEnd"/>
      <w:r w:rsidRPr="00E53CEC">
        <w:rPr>
          <w:rFonts w:cstheme="minorHAnsi"/>
          <w:sz w:val="24"/>
          <w:szCs w:val="24"/>
        </w:rPr>
        <w:t xml:space="preserve"> specific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6FD2D120" w14:textId="2885DF78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554AADF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Indicatori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suplimentari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A7C4CD4" w14:textId="70D82575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985097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).</w:t>
      </w:r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</w:p>
    <w:p w14:paraId="69195E20" w14:textId="47BFCBED" w:rsidR="00103C1B" w:rsidRPr="00E53CEC" w:rsidRDefault="00103C1B" w:rsidP="00103C1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0D3CE5C4" wp14:editId="74475882">
            <wp:extent cx="710644" cy="263405"/>
            <wp:effectExtent l="0" t="0" r="0" b="3810"/>
            <wp:docPr id="161038122" name="Imagine 161038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CD78B" w14:textId="77777777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1547C41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Plan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achiziţii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20E90E6F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967683" w14:textId="37E600DE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titlul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achiziției</w:t>
      </w:r>
      <w:proofErr w:type="spellEnd"/>
      <w:r w:rsidRPr="00E53CEC">
        <w:rPr>
          <w:rFonts w:cstheme="minorHAnsi"/>
          <w:sz w:val="24"/>
          <w:szCs w:val="24"/>
        </w:rPr>
        <w:t>;</w:t>
      </w:r>
    </w:p>
    <w:p w14:paraId="064D73E2" w14:textId="750ED141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completeaza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descrierea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achiziției</w:t>
      </w:r>
      <w:proofErr w:type="spellEnd"/>
      <w:r w:rsidRPr="00E53CEC">
        <w:rPr>
          <w:rFonts w:cstheme="minorHAnsi"/>
          <w:sz w:val="24"/>
          <w:szCs w:val="24"/>
        </w:rPr>
        <w:t>;</w:t>
      </w:r>
    </w:p>
    <w:p w14:paraId="646354FB" w14:textId="02BC236B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din nomenclator </w:t>
      </w:r>
      <w:proofErr w:type="spellStart"/>
      <w:r w:rsidRPr="00E53CEC">
        <w:rPr>
          <w:rFonts w:cstheme="minorHAnsi"/>
          <w:sz w:val="24"/>
          <w:szCs w:val="24"/>
        </w:rPr>
        <w:t>tipul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achiziției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aplicabile</w:t>
      </w:r>
      <w:proofErr w:type="spellEnd"/>
      <w:r w:rsidRPr="00E53CEC">
        <w:rPr>
          <w:rFonts w:cstheme="minorHAnsi"/>
          <w:sz w:val="24"/>
          <w:szCs w:val="24"/>
        </w:rPr>
        <w:t>;</w:t>
      </w:r>
    </w:p>
    <w:p w14:paraId="51BFFDA5" w14:textId="7F3D773F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perioada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achiziției</w:t>
      </w:r>
      <w:proofErr w:type="spellEnd"/>
      <w:r w:rsidRPr="00E53CEC">
        <w:rPr>
          <w:rFonts w:cstheme="minorHAnsi"/>
          <w:sz w:val="24"/>
          <w:szCs w:val="24"/>
        </w:rPr>
        <w:t>;</w:t>
      </w:r>
    </w:p>
    <w:p w14:paraId="4D728253" w14:textId="261484E4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moneda</w:t>
      </w:r>
      <w:proofErr w:type="spellEnd"/>
      <w:r w:rsidRPr="00E53CEC">
        <w:rPr>
          <w:rFonts w:cstheme="minorHAnsi"/>
          <w:sz w:val="24"/>
          <w:szCs w:val="24"/>
        </w:rPr>
        <w:t xml:space="preserve"> – RON;</w:t>
      </w:r>
    </w:p>
    <w:p w14:paraId="3CFE8CC2" w14:textId="65A3CB4D" w:rsidR="00103C1B" w:rsidRPr="00E53CEC" w:rsidRDefault="00103C1B" w:rsidP="00103C1B">
      <w:pPr>
        <w:pStyle w:val="ListParagraph"/>
        <w:numPr>
          <w:ilvl w:val="0"/>
          <w:numId w:val="4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valoarea</w:t>
      </w:r>
      <w:proofErr w:type="spellEnd"/>
      <w:r w:rsidRPr="00E53CEC">
        <w:rPr>
          <w:rFonts w:cstheme="minorHAnsi"/>
          <w:sz w:val="24"/>
          <w:szCs w:val="24"/>
        </w:rPr>
        <w:t xml:space="preserve"> TVA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valoarea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estimată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fără</w:t>
      </w:r>
      <w:proofErr w:type="spellEnd"/>
      <w:r w:rsidRPr="00E53CEC">
        <w:rPr>
          <w:rFonts w:cstheme="minorHAnsi"/>
          <w:sz w:val="24"/>
          <w:szCs w:val="24"/>
        </w:rPr>
        <w:t xml:space="preserve"> TVA;</w:t>
      </w:r>
    </w:p>
    <w:p w14:paraId="32C14208" w14:textId="77777777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8D49E26" w14:textId="77777777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692FC63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lastRenderedPageBreak/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Resurse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umane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implicate </w:t>
      </w:r>
    </w:p>
    <w:p w14:paraId="2C2A3673" w14:textId="00D498C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 w:rsidRPr="00E53CEC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4506BDAE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DFF81FB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17BF1884" wp14:editId="191C2C3D">
            <wp:extent cx="710644" cy="263405"/>
            <wp:effectExtent l="0" t="0" r="0" b="3810"/>
            <wp:docPr id="161038128" name="Imagine 161038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A57C5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Adăugați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expert </w:t>
      </w:r>
      <w:proofErr w:type="spellStart"/>
      <w:r w:rsidRPr="00E53CEC">
        <w:rPr>
          <w:rFonts w:cstheme="minorHAnsi"/>
          <w:sz w:val="24"/>
          <w:szCs w:val="24"/>
        </w:rPr>
        <w:t>implicat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implementarea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echipa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implementare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>)</w:t>
      </w:r>
    </w:p>
    <w:p w14:paraId="2975F563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Funcție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gramStart"/>
      <w:r w:rsidRPr="00E53CEC">
        <w:rPr>
          <w:rFonts w:cstheme="minorHAnsi"/>
          <w:sz w:val="24"/>
          <w:szCs w:val="24"/>
        </w:rPr>
        <w:t>e.g.</w:t>
      </w:r>
      <w:proofErr w:type="gramEnd"/>
      <w:r w:rsidRPr="00E53CEC">
        <w:rPr>
          <w:rFonts w:cstheme="minorHAnsi"/>
          <w:sz w:val="24"/>
          <w:szCs w:val="24"/>
        </w:rPr>
        <w:t xml:space="preserve"> expert </w:t>
      </w:r>
      <w:proofErr w:type="spellStart"/>
      <w:r w:rsidRPr="00E53CEC">
        <w:rPr>
          <w:rFonts w:cstheme="minorHAnsi"/>
          <w:sz w:val="24"/>
          <w:szCs w:val="24"/>
        </w:rPr>
        <w:t>achiziții</w:t>
      </w:r>
      <w:proofErr w:type="spellEnd"/>
      <w:r w:rsidRPr="00E53CEC">
        <w:rPr>
          <w:rFonts w:cstheme="minorHAnsi"/>
          <w:sz w:val="24"/>
          <w:szCs w:val="24"/>
        </w:rPr>
        <w:t>, jurist)</w:t>
      </w:r>
    </w:p>
    <w:p w14:paraId="2D53A21F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Codul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ocupației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codul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ocupației</w:t>
      </w:r>
      <w:proofErr w:type="spellEnd"/>
      <w:r w:rsidRPr="00E53CEC">
        <w:rPr>
          <w:rFonts w:cstheme="minorHAnsi"/>
          <w:sz w:val="24"/>
          <w:szCs w:val="24"/>
        </w:rPr>
        <w:t xml:space="preserve"> conform COR)</w:t>
      </w:r>
    </w:p>
    <w:p w14:paraId="7C7F39DA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Categoria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se </w:t>
      </w:r>
      <w:proofErr w:type="spellStart"/>
      <w:r w:rsidRPr="00E53CEC">
        <w:rPr>
          <w:rFonts w:cstheme="minorHAnsi"/>
          <w:sz w:val="24"/>
          <w:szCs w:val="24"/>
        </w:rPr>
        <w:t>încadrează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expertul</w:t>
      </w:r>
      <w:proofErr w:type="spellEnd"/>
      <w:r w:rsidRPr="00E53CEC">
        <w:rPr>
          <w:rFonts w:cstheme="minorHAnsi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câmpului</w:t>
      </w:r>
      <w:proofErr w:type="spellEnd"/>
      <w:r w:rsidRPr="00E53CEC">
        <w:rPr>
          <w:rFonts w:cstheme="minorHAnsi"/>
          <w:sz w:val="24"/>
          <w:szCs w:val="24"/>
        </w:rPr>
        <w:t xml:space="preserve"> nu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obligatorie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37DB620C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Experiență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profesională</w:t>
      </w:r>
      <w:proofErr w:type="spellEnd"/>
      <w:r w:rsidRPr="00E53CEC">
        <w:rPr>
          <w:rFonts w:cstheme="minorHAnsi"/>
          <w:sz w:val="24"/>
          <w:szCs w:val="24"/>
        </w:rPr>
        <w:t xml:space="preserve"> conform CV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documente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suport</w:t>
      </w:r>
      <w:proofErr w:type="spellEnd"/>
      <w:r w:rsidRPr="00E53CEC">
        <w:rPr>
          <w:rFonts w:cstheme="minorHAnsi"/>
          <w:sz w:val="24"/>
          <w:szCs w:val="24"/>
        </w:rPr>
        <w:t xml:space="preserve"> – se </w:t>
      </w:r>
      <w:proofErr w:type="spellStart"/>
      <w:r w:rsidRPr="00E53CEC">
        <w:rPr>
          <w:rFonts w:cstheme="minorHAnsi"/>
          <w:sz w:val="24"/>
          <w:szCs w:val="24"/>
        </w:rPr>
        <w:t>completează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corelare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documentele</w:t>
      </w:r>
      <w:proofErr w:type="spellEnd"/>
      <w:r w:rsidRPr="00E53CEC">
        <w:rPr>
          <w:rFonts w:cstheme="minorHAnsi"/>
          <w:sz w:val="24"/>
          <w:szCs w:val="24"/>
        </w:rPr>
        <w:t xml:space="preserve"> justificative </w:t>
      </w:r>
    </w:p>
    <w:p w14:paraId="764D37F4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Țară</w:t>
      </w:r>
      <w:proofErr w:type="spellEnd"/>
      <w:r w:rsidRPr="00E53CEC">
        <w:rPr>
          <w:rFonts w:cstheme="minorHAnsi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câmpului</w:t>
      </w:r>
      <w:proofErr w:type="spellEnd"/>
      <w:r w:rsidRPr="00E53CEC">
        <w:rPr>
          <w:rFonts w:cstheme="minorHAnsi"/>
          <w:sz w:val="24"/>
          <w:szCs w:val="24"/>
        </w:rPr>
        <w:t xml:space="preserve"> nu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obligatorie</w:t>
      </w:r>
      <w:proofErr w:type="spellEnd"/>
    </w:p>
    <w:p w14:paraId="0B68846E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CNP/PIN -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câmpului</w:t>
      </w:r>
      <w:proofErr w:type="spellEnd"/>
      <w:r w:rsidRPr="00E53CEC">
        <w:rPr>
          <w:rFonts w:cstheme="minorHAnsi"/>
          <w:sz w:val="24"/>
          <w:szCs w:val="24"/>
        </w:rPr>
        <w:t xml:space="preserve"> nu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obligatorie</w:t>
      </w:r>
      <w:proofErr w:type="spellEnd"/>
    </w:p>
    <w:p w14:paraId="43AD1BF2" w14:textId="77777777" w:rsidR="008C39A6" w:rsidRPr="00E53CEC" w:rsidRDefault="008C39A6" w:rsidP="008C39A6">
      <w:pPr>
        <w:pStyle w:val="ListParagraph"/>
        <w:numPr>
          <w:ilvl w:val="0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Nume</w:t>
      </w:r>
      <w:proofErr w:type="spellEnd"/>
      <w:r w:rsidRPr="00E53CEC">
        <w:rPr>
          <w:rFonts w:cstheme="minorHAnsi"/>
          <w:sz w:val="24"/>
          <w:szCs w:val="24"/>
        </w:rPr>
        <w:t xml:space="preserve"> /</w:t>
      </w:r>
      <w:proofErr w:type="spellStart"/>
      <w:r w:rsidRPr="00E53CEC">
        <w:rPr>
          <w:rFonts w:cstheme="minorHAnsi"/>
          <w:sz w:val="24"/>
          <w:szCs w:val="24"/>
        </w:rPr>
        <w:t>prenume</w:t>
      </w:r>
      <w:proofErr w:type="spellEnd"/>
      <w:r w:rsidRPr="00E53CEC">
        <w:rPr>
          <w:rFonts w:cstheme="minorHAnsi"/>
          <w:sz w:val="24"/>
          <w:szCs w:val="24"/>
        </w:rPr>
        <w:t xml:space="preserve"> - </w:t>
      </w:r>
      <w:proofErr w:type="spellStart"/>
      <w:r w:rsidRPr="00E53CEC">
        <w:rPr>
          <w:rFonts w:cstheme="minorHAnsi"/>
          <w:sz w:val="24"/>
          <w:szCs w:val="24"/>
        </w:rPr>
        <w:t>Completarea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câmpului</w:t>
      </w:r>
      <w:proofErr w:type="spellEnd"/>
      <w:r w:rsidRPr="00E53CEC">
        <w:rPr>
          <w:rFonts w:cstheme="minorHAnsi"/>
          <w:sz w:val="24"/>
          <w:szCs w:val="24"/>
        </w:rPr>
        <w:t xml:space="preserve"> nu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obligatorie</w:t>
      </w:r>
      <w:proofErr w:type="spellEnd"/>
    </w:p>
    <w:p w14:paraId="6315DE4A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intenţionaţi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contractaţi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externalizaţi</w:t>
      </w:r>
      <w:proofErr w:type="spellEnd"/>
      <w:r w:rsidRPr="00E53CEC">
        <w:rPr>
          <w:rFonts w:cstheme="minorHAnsi"/>
          <w:sz w:val="24"/>
          <w:szCs w:val="24"/>
        </w:rPr>
        <w:t xml:space="preserve">) </w:t>
      </w:r>
      <w:proofErr w:type="spellStart"/>
      <w:r w:rsidRPr="00E53CEC">
        <w:rPr>
          <w:rFonts w:cstheme="minorHAnsi"/>
          <w:sz w:val="24"/>
          <w:szCs w:val="24"/>
        </w:rPr>
        <w:t>managementul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achiziția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fi </w:t>
      </w:r>
      <w:proofErr w:type="spellStart"/>
      <w:r w:rsidRPr="00E53CEC">
        <w:rPr>
          <w:rFonts w:cstheme="minorHAnsi"/>
          <w:sz w:val="24"/>
          <w:szCs w:val="24"/>
        </w:rPr>
        <w:t>inclusă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corespunzătoare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cererea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finanțare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58FDB2BE" w14:textId="5D8B8336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Cheltuielile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achiziționarea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serviciilor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consultanță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managementul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sunt </w:t>
      </w:r>
      <w:proofErr w:type="spellStart"/>
      <w:r w:rsidRPr="00E53CEC">
        <w:rPr>
          <w:rFonts w:cstheme="minorHAnsi"/>
          <w:sz w:val="24"/>
          <w:szCs w:val="24"/>
        </w:rPr>
        <w:t>eligibile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Consultați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detaliile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privind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condițiile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eligibilitate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cheltuielilor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Ghidul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solicitantului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2EA786EA" w14:textId="203C9020" w:rsidR="00103C1B" w:rsidRPr="00E53CEC" w:rsidRDefault="00103C1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4F80949" w14:textId="1F21457E" w:rsidR="008C39A6" w:rsidRPr="00E53CEC" w:rsidRDefault="008C39A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Rezultate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aşteptate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Realizări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aşteptate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C804E18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189C99D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36A97A6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5B96F237" wp14:editId="48D70604">
            <wp:extent cx="710644" cy="263405"/>
            <wp:effectExtent l="0" t="0" r="0" b="3810"/>
            <wp:docPr id="161038129" name="Imagine 161038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89C09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Definiți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rezultatele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așteptate</w:t>
      </w:r>
      <w:proofErr w:type="spellEnd"/>
      <w:r w:rsidRPr="00E53CEC">
        <w:rPr>
          <w:rFonts w:cstheme="minorHAnsi"/>
          <w:sz w:val="24"/>
          <w:szCs w:val="24"/>
        </w:rPr>
        <w:t xml:space="preserve"> ca </w:t>
      </w:r>
      <w:proofErr w:type="spellStart"/>
      <w:r w:rsidRPr="00E53CEC">
        <w:rPr>
          <w:rFonts w:cstheme="minorHAnsi"/>
          <w:sz w:val="24"/>
          <w:szCs w:val="24"/>
        </w:rPr>
        <w:t>urmare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realizării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investiției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strânsă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corelare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obiectivele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identificate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mai</w:t>
      </w:r>
      <w:proofErr w:type="spellEnd"/>
      <w:r w:rsidRPr="00E53CEC">
        <w:rPr>
          <w:rFonts w:cstheme="minorHAnsi"/>
          <w:sz w:val="24"/>
          <w:szCs w:val="24"/>
        </w:rPr>
        <w:t xml:space="preserve"> sus (</w:t>
      </w:r>
      <w:proofErr w:type="spellStart"/>
      <w:r w:rsidRPr="00E53CEC">
        <w:rPr>
          <w:rFonts w:cstheme="minorHAnsi"/>
          <w:sz w:val="24"/>
          <w:szCs w:val="24"/>
        </w:rPr>
        <w:t>obținerea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rezultatelor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așteptate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trebui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asigure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îndeplinirea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obiectivelor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specifice</w:t>
      </w:r>
      <w:proofErr w:type="spellEnd"/>
      <w:r w:rsidRPr="00E53CEC">
        <w:rPr>
          <w:rFonts w:cstheme="minorHAnsi"/>
          <w:sz w:val="24"/>
          <w:szCs w:val="24"/>
        </w:rPr>
        <w:t>).</w:t>
      </w:r>
    </w:p>
    <w:p w14:paraId="4E08748F" w14:textId="45494029" w:rsidR="008C39A6" w:rsidRPr="00E53CEC" w:rsidRDefault="008C39A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62F3C0A" w14:textId="77777777" w:rsidR="008C39A6" w:rsidRPr="00E53CEC" w:rsidRDefault="008C39A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Activităţi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1595C11E" w14:textId="7725FA49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FFC68C" w14:textId="60255648" w:rsidR="008C39A6" w:rsidRPr="00E53CEC" w:rsidRDefault="008C39A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06869A0" w14:textId="2BAFC466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30CFC36" wp14:editId="14347CC9">
            <wp:extent cx="710644" cy="263405"/>
            <wp:effectExtent l="0" t="0" r="0" b="3810"/>
            <wp:docPr id="161038130" name="Imagine 161038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8E82E" w14:textId="30365B3F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lastRenderedPageBreak/>
        <w:t>Această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 include </w:t>
      </w:r>
      <w:proofErr w:type="spellStart"/>
      <w:r w:rsidRPr="00E53CEC">
        <w:rPr>
          <w:rFonts w:cstheme="minorHAnsi"/>
          <w:sz w:val="24"/>
          <w:szCs w:val="24"/>
        </w:rPr>
        <w:t>împărţirea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Activități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Subactivități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diagrama</w:t>
      </w:r>
      <w:proofErr w:type="spellEnd"/>
      <w:r w:rsidRPr="00E53CEC">
        <w:rPr>
          <w:rFonts w:cstheme="minorHAnsi"/>
          <w:sz w:val="24"/>
          <w:szCs w:val="24"/>
        </w:rPr>
        <w:t xml:space="preserve"> GANTT.</w:t>
      </w:r>
    </w:p>
    <w:p w14:paraId="5AE00A5F" w14:textId="51B927CD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detalii</w:t>
      </w:r>
      <w:proofErr w:type="spellEnd"/>
      <w:r w:rsidRPr="00E53CEC">
        <w:rPr>
          <w:rFonts w:cstheme="minorHAnsi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</w:rPr>
        <w:t>privire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activităţile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subactivitățile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atât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cele</w:t>
      </w:r>
      <w:proofErr w:type="spellEnd"/>
      <w:r w:rsidRPr="00E53CEC">
        <w:rPr>
          <w:rFonts w:cstheme="minorHAnsi"/>
          <w:sz w:val="24"/>
          <w:szCs w:val="24"/>
        </w:rPr>
        <w:t xml:space="preserve"> care au </w:t>
      </w:r>
      <w:proofErr w:type="spellStart"/>
      <w:r w:rsidRPr="00E53CEC">
        <w:rPr>
          <w:rFonts w:cstheme="minorHAnsi"/>
          <w:sz w:val="24"/>
          <w:szCs w:val="24"/>
        </w:rPr>
        <w:t>avut</w:t>
      </w:r>
      <w:proofErr w:type="spellEnd"/>
      <w:r w:rsidRPr="00E53CEC">
        <w:rPr>
          <w:rFonts w:cstheme="minorHAnsi"/>
          <w:sz w:val="24"/>
          <w:szCs w:val="24"/>
        </w:rPr>
        <w:t xml:space="preserve"> loc </w:t>
      </w:r>
      <w:proofErr w:type="spellStart"/>
      <w:r w:rsidRPr="00E53CEC">
        <w:rPr>
          <w:rFonts w:cstheme="minorHAnsi"/>
          <w:sz w:val="24"/>
          <w:szCs w:val="24"/>
        </w:rPr>
        <w:t>până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momentul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depunerii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finanţare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cât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şi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 xml:space="preserve"> a se </w:t>
      </w:r>
      <w:proofErr w:type="spellStart"/>
      <w:r w:rsidRPr="00E53CEC">
        <w:rPr>
          <w:rFonts w:cstheme="minorHAnsi"/>
          <w:sz w:val="24"/>
          <w:szCs w:val="24"/>
        </w:rPr>
        <w:t>realiza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după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momentul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depunerii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Cererii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finanţare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5FFABA4C" w14:textId="77777777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La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parte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definiți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subactivitățile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aferente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30C9E302" w14:textId="45E4DFA2" w:rsidR="008C39A6" w:rsidRPr="00E53CEC" w:rsidRDefault="008C39A6" w:rsidP="008C39A6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Detaliile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privind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calendarul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realizare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responsabili</w:t>
      </w:r>
      <w:proofErr w:type="spellEnd"/>
      <w:r w:rsidRPr="00E53CEC">
        <w:rPr>
          <w:rFonts w:cstheme="minorHAnsi"/>
          <w:sz w:val="24"/>
          <w:szCs w:val="24"/>
        </w:rPr>
        <w:t xml:space="preserve"> etc, pot fi definite </w:t>
      </w:r>
      <w:proofErr w:type="spellStart"/>
      <w:r w:rsidRPr="00E53CEC">
        <w:rPr>
          <w:rFonts w:cstheme="minorHAnsi"/>
          <w:sz w:val="24"/>
          <w:szCs w:val="24"/>
        </w:rPr>
        <w:t>doar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nivel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subactivitate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</w:p>
    <w:p w14:paraId="4C167EB2" w14:textId="77777777" w:rsidR="008C39A6" w:rsidRPr="00E53CEC" w:rsidRDefault="008C39A6" w:rsidP="008C39A6">
      <w:pPr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Completați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următoarele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previzionată</w:t>
      </w:r>
      <w:proofErr w:type="spellEnd"/>
      <w:r w:rsidRPr="00E53CEC">
        <w:rPr>
          <w:rFonts w:cstheme="minorHAnsi"/>
          <w:sz w:val="24"/>
          <w:szCs w:val="24"/>
        </w:rPr>
        <w:t>”:</w:t>
      </w:r>
    </w:p>
    <w:p w14:paraId="16074AA2" w14:textId="77777777" w:rsidR="008C39A6" w:rsidRPr="00E53CEC" w:rsidRDefault="008C39A6" w:rsidP="008C39A6">
      <w:pPr>
        <w:numPr>
          <w:ilvl w:val="0"/>
          <w:numId w:val="6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Obiectiv specific - 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din nomenclator </w:t>
      </w:r>
      <w:proofErr w:type="spellStart"/>
      <w:r w:rsidRPr="00E53CEC">
        <w:rPr>
          <w:rFonts w:cstheme="minorHAnsi"/>
          <w:sz w:val="24"/>
          <w:szCs w:val="24"/>
        </w:rPr>
        <w:t>obiectivul</w:t>
      </w:r>
      <w:proofErr w:type="spellEnd"/>
      <w:r w:rsidRPr="00E53CEC">
        <w:rPr>
          <w:rFonts w:cstheme="minorHAnsi"/>
          <w:sz w:val="24"/>
          <w:szCs w:val="24"/>
        </w:rPr>
        <w:t xml:space="preserve"> specific. </w:t>
      </w:r>
    </w:p>
    <w:p w14:paraId="30C6E5C5" w14:textId="77777777" w:rsidR="008C39A6" w:rsidRPr="00E53CEC" w:rsidRDefault="008C39A6" w:rsidP="008C39A6">
      <w:pPr>
        <w:numPr>
          <w:ilvl w:val="0"/>
          <w:numId w:val="6"/>
        </w:numPr>
        <w:autoSpaceDE w:val="0"/>
        <w:autoSpaceDN w:val="0"/>
        <w:spacing w:after="0" w:line="240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Fond UE - se </w:t>
      </w:r>
      <w:proofErr w:type="spellStart"/>
      <w:r w:rsidRPr="00E53CEC">
        <w:rPr>
          <w:rFonts w:cstheme="minorHAnsi"/>
          <w:sz w:val="24"/>
          <w:szCs w:val="24"/>
        </w:rPr>
        <w:t>selectează</w:t>
      </w:r>
      <w:proofErr w:type="spellEnd"/>
      <w:r w:rsidRPr="00E53CEC">
        <w:rPr>
          <w:rFonts w:cstheme="minorHAnsi"/>
          <w:sz w:val="24"/>
          <w:szCs w:val="24"/>
        </w:rPr>
        <w:t xml:space="preserve"> din nomenclator; </w:t>
      </w:r>
    </w:p>
    <w:p w14:paraId="596983E4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Titlul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concis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sugestiv</w:t>
      </w:r>
      <w:proofErr w:type="spellEnd"/>
      <w:r w:rsidRPr="00E53CEC">
        <w:rPr>
          <w:rFonts w:cstheme="minorHAnsi"/>
          <w:sz w:val="24"/>
          <w:szCs w:val="24"/>
        </w:rPr>
        <w:t>)</w:t>
      </w:r>
    </w:p>
    <w:p w14:paraId="3FF5AD0D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Tip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alege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precontractuală</w:t>
      </w:r>
      <w:proofErr w:type="spellEnd"/>
      <w:r w:rsidRPr="00E53CEC">
        <w:rPr>
          <w:rFonts w:cstheme="minorHAnsi"/>
          <w:sz w:val="24"/>
          <w:szCs w:val="24"/>
        </w:rPr>
        <w:t>/</w:t>
      </w:r>
      <w:proofErr w:type="spellStart"/>
      <w:r w:rsidRPr="00E53CEC">
        <w:rPr>
          <w:rFonts w:cstheme="minorHAnsi"/>
          <w:sz w:val="24"/>
          <w:szCs w:val="24"/>
        </w:rPr>
        <w:t>postcontractuală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</w:p>
    <w:p w14:paraId="4EFCA2CA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bază</w:t>
      </w:r>
      <w:proofErr w:type="spellEnd"/>
      <w:r w:rsidRPr="00E53CEC">
        <w:rPr>
          <w:rFonts w:cstheme="minorHAnsi"/>
          <w:sz w:val="24"/>
          <w:szCs w:val="24"/>
        </w:rPr>
        <w:t xml:space="preserve"> DA/NU </w:t>
      </w:r>
    </w:p>
    <w:p w14:paraId="4CFDFBC5" w14:textId="77777777" w:rsidR="008C39A6" w:rsidRPr="00E53CEC" w:rsidRDefault="008C39A6" w:rsidP="008C39A6">
      <w:pPr>
        <w:rPr>
          <w:rFonts w:cstheme="minorHAnsi"/>
          <w:sz w:val="24"/>
          <w:szCs w:val="24"/>
        </w:rPr>
      </w:pPr>
    </w:p>
    <w:p w14:paraId="46B08CFB" w14:textId="77777777" w:rsidR="008C39A6" w:rsidRPr="00E53CEC" w:rsidRDefault="008C39A6" w:rsidP="008C39A6">
      <w:pPr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Completați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următoarele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„</w:t>
      </w:r>
      <w:proofErr w:type="spellStart"/>
      <w:r w:rsidRPr="00E53CEC">
        <w:rPr>
          <w:rFonts w:cstheme="minorHAnsi"/>
          <w:sz w:val="24"/>
          <w:szCs w:val="24"/>
        </w:rPr>
        <w:t>Subactivități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>”:</w:t>
      </w:r>
    </w:p>
    <w:p w14:paraId="7E1D5FE8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Titlul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concis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sugestiv</w:t>
      </w:r>
      <w:proofErr w:type="spellEnd"/>
      <w:r w:rsidRPr="00E53CEC">
        <w:rPr>
          <w:rFonts w:cstheme="minorHAnsi"/>
          <w:sz w:val="24"/>
          <w:szCs w:val="24"/>
        </w:rPr>
        <w:t>)</w:t>
      </w:r>
    </w:p>
    <w:p w14:paraId="47F5489B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Data </w:t>
      </w:r>
      <w:proofErr w:type="spellStart"/>
      <w:r w:rsidRPr="00E53CEC">
        <w:rPr>
          <w:rFonts w:cstheme="minorHAnsi"/>
          <w:sz w:val="24"/>
          <w:szCs w:val="24"/>
        </w:rPr>
        <w:t>începerii</w:t>
      </w:r>
      <w:proofErr w:type="spellEnd"/>
      <w:r w:rsidRPr="00E53CEC">
        <w:rPr>
          <w:rFonts w:cstheme="minorHAnsi"/>
          <w:sz w:val="24"/>
          <w:szCs w:val="24"/>
        </w:rPr>
        <w:t xml:space="preserve">/data </w:t>
      </w:r>
      <w:proofErr w:type="spellStart"/>
      <w:r w:rsidRPr="00E53CEC">
        <w:rPr>
          <w:rFonts w:cstheme="minorHAnsi"/>
          <w:sz w:val="24"/>
          <w:szCs w:val="24"/>
        </w:rPr>
        <w:t>finalizării</w:t>
      </w:r>
      <w:proofErr w:type="spellEnd"/>
    </w:p>
    <w:p w14:paraId="27EF4FEE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Rezultate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sz w:val="24"/>
          <w:szCs w:val="24"/>
        </w:rPr>
        <w:t>selectați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rezultatul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lista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derulantă</w:t>
      </w:r>
      <w:proofErr w:type="spellEnd"/>
      <w:r w:rsidRPr="00E53CEC">
        <w:rPr>
          <w:rFonts w:cstheme="minorHAnsi"/>
          <w:sz w:val="24"/>
          <w:szCs w:val="24"/>
        </w:rPr>
        <w:t xml:space="preserve"> la a </w:t>
      </w:r>
      <w:proofErr w:type="spellStart"/>
      <w:r w:rsidRPr="00E53CEC">
        <w:rPr>
          <w:rFonts w:cstheme="minorHAnsi"/>
          <w:sz w:val="24"/>
          <w:szCs w:val="24"/>
        </w:rPr>
        <w:t>cărui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realizare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contribuie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implementarea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respectivei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subactivități</w:t>
      </w:r>
      <w:proofErr w:type="spellEnd"/>
    </w:p>
    <w:p w14:paraId="22DA2D56" w14:textId="281EF5A6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Participanți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implicaţi</w:t>
      </w:r>
      <w:proofErr w:type="spellEnd"/>
      <w:r w:rsidRPr="00E53CEC">
        <w:rPr>
          <w:rFonts w:cstheme="minorHAnsi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sz w:val="24"/>
          <w:szCs w:val="24"/>
        </w:rPr>
        <w:t>selectați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lista</w:t>
      </w:r>
      <w:proofErr w:type="spellEnd"/>
      <w:r w:rsidRPr="00E53CEC">
        <w:rPr>
          <w:rFonts w:cstheme="minorHAnsi"/>
          <w:sz w:val="24"/>
          <w:szCs w:val="24"/>
        </w:rPr>
        <w:t xml:space="preserve"> nu se </w:t>
      </w:r>
      <w:proofErr w:type="spellStart"/>
      <w:r w:rsidRPr="00E53CEC">
        <w:rPr>
          <w:rFonts w:cstheme="minorHAnsi"/>
          <w:sz w:val="24"/>
          <w:szCs w:val="24"/>
        </w:rPr>
        <w:t>aplică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apelului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proiecte</w:t>
      </w:r>
      <w:proofErr w:type="spellEnd"/>
    </w:p>
    <w:p w14:paraId="270A07D9" w14:textId="77777777" w:rsidR="008C39A6" w:rsidRPr="00E53CEC" w:rsidRDefault="008C39A6" w:rsidP="008C39A6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Detalierea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subactivității</w:t>
      </w:r>
      <w:proofErr w:type="spellEnd"/>
    </w:p>
    <w:p w14:paraId="46DBCDDF" w14:textId="77777777" w:rsidR="008C39A6" w:rsidRPr="00E53CEC" w:rsidRDefault="008C39A6" w:rsidP="008C39A6">
      <w:pPr>
        <w:pStyle w:val="ListParagraph"/>
        <w:spacing w:line="276" w:lineRule="auto"/>
        <w:rPr>
          <w:rFonts w:cstheme="minorHAnsi"/>
          <w:sz w:val="24"/>
          <w:szCs w:val="24"/>
        </w:rPr>
      </w:pPr>
    </w:p>
    <w:p w14:paraId="7975CD22" w14:textId="77777777" w:rsidR="008C39A6" w:rsidRPr="00E53CEC" w:rsidRDefault="008C39A6" w:rsidP="008C39A6">
      <w:pPr>
        <w:spacing w:line="276" w:lineRule="auto"/>
        <w:jc w:val="both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vor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enumera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activitățile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urmează</w:t>
      </w:r>
      <w:proofErr w:type="spellEnd"/>
      <w:r w:rsidRPr="00E53CEC">
        <w:rPr>
          <w:rFonts w:cstheme="minorHAnsi"/>
          <w:sz w:val="24"/>
          <w:szCs w:val="24"/>
        </w:rPr>
        <w:t xml:space="preserve"> a fi </w:t>
      </w:r>
      <w:proofErr w:type="spellStart"/>
      <w:r w:rsidRPr="00E53CEC">
        <w:rPr>
          <w:rFonts w:cstheme="minorHAnsi"/>
          <w:sz w:val="24"/>
          <w:szCs w:val="24"/>
        </w:rPr>
        <w:t>derulate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vederea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obținerii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rezultatelor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previzionate</w:t>
      </w:r>
      <w:proofErr w:type="spellEnd"/>
      <w:r w:rsidRPr="00E53CEC">
        <w:rPr>
          <w:rFonts w:cstheme="minorHAnsi"/>
          <w:sz w:val="24"/>
          <w:szCs w:val="24"/>
        </w:rPr>
        <w:t xml:space="preserve">, cu </w:t>
      </w:r>
      <w:proofErr w:type="spellStart"/>
      <w:r w:rsidRPr="00E53CEC">
        <w:rPr>
          <w:rFonts w:cstheme="minorHAnsi"/>
          <w:sz w:val="24"/>
          <w:szCs w:val="24"/>
        </w:rPr>
        <w:t>precizarea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termenelor</w:t>
      </w:r>
      <w:proofErr w:type="spellEnd"/>
      <w:r w:rsidRPr="00E53CEC">
        <w:rPr>
          <w:rFonts w:cstheme="minorHAnsi"/>
          <w:sz w:val="24"/>
          <w:szCs w:val="24"/>
        </w:rPr>
        <w:t xml:space="preserve"> estimate.</w:t>
      </w:r>
    </w:p>
    <w:p w14:paraId="374B8B7C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rPr>
          <w:rFonts w:cstheme="minorHAnsi"/>
          <w:i/>
          <w:iCs/>
          <w:sz w:val="24"/>
          <w:szCs w:val="24"/>
          <w:lang w:eastAsia="sk-SK"/>
        </w:rPr>
      </w:pPr>
    </w:p>
    <w:p w14:paraId="6832F0E2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rPr>
          <w:rFonts w:cstheme="minorHAnsi"/>
          <w:i/>
          <w:iCs/>
          <w:sz w:val="24"/>
          <w:szCs w:val="24"/>
          <w:lang w:eastAsia="sk-SK"/>
        </w:rPr>
      </w:pP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Exemple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(sub)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activități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>:</w:t>
      </w:r>
    </w:p>
    <w:p w14:paraId="054FE9F8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rPr>
          <w:rFonts w:cstheme="minorHAnsi"/>
          <w:i/>
          <w:iCs/>
          <w:sz w:val="24"/>
          <w:szCs w:val="24"/>
          <w:lang w:val="en-US"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>I.  (Sub)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activități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realizate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înainte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depunerea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cererii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finanțare</w:t>
      </w:r>
      <w:proofErr w:type="spellEnd"/>
      <w:r w:rsidRPr="00E53CEC">
        <w:rPr>
          <w:rFonts w:cstheme="minorHAnsi"/>
          <w:i/>
          <w:iCs/>
          <w:sz w:val="24"/>
          <w:szCs w:val="24"/>
          <w:lang w:val="en-US" w:eastAsia="sk-SK"/>
        </w:rPr>
        <w:t>:</w:t>
      </w:r>
    </w:p>
    <w:p w14:paraId="65CF76BB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I.1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Elaborarea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Cererii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finanțare</w:t>
      </w:r>
      <w:proofErr w:type="spellEnd"/>
    </w:p>
    <w:p w14:paraId="630AC124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I.2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Elaborarea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documentației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tehnice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/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tehnico-economice</w:t>
      </w:r>
      <w:proofErr w:type="spellEnd"/>
    </w:p>
    <w:p w14:paraId="2EA080C9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>II. (Sub)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activități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se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vor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realiza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după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depunerea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cererii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finanțare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>:</w:t>
      </w:r>
    </w:p>
    <w:p w14:paraId="5E79586A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II.1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Activitatea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pregătire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a PT,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dacă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este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cazul</w:t>
      </w:r>
      <w:proofErr w:type="spellEnd"/>
    </w:p>
    <w:p w14:paraId="7041B997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II.2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Pregătirea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documentaţiilor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atribuire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a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contractelor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achiziţie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, precum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şi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încheierea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contractelor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cu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operatorii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economici</w:t>
      </w:r>
    </w:p>
    <w:p w14:paraId="2479C2F4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lastRenderedPageBreak/>
        <w:t xml:space="preserve">II.3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Activitatea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monitorizare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a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contractelor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achiziție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încheiate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și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management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proiect</w:t>
      </w:r>
      <w:proofErr w:type="spellEnd"/>
    </w:p>
    <w:p w14:paraId="6E38D019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II.4.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Realizarea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investiției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bază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</w:p>
    <w:p w14:paraId="14943789" w14:textId="2220EA59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II.5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Prestarea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serviciilor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asistență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tehnică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</w:p>
    <w:p w14:paraId="15233E57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II.6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Raportarea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progresului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în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implementarea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proiectului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, conform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prevederilor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contractului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finanțare</w:t>
      </w:r>
      <w:proofErr w:type="spellEnd"/>
    </w:p>
    <w:p w14:paraId="041B5298" w14:textId="77777777" w:rsidR="008C39A6" w:rsidRPr="00E53CEC" w:rsidRDefault="008C39A6" w:rsidP="008C39A6">
      <w:pPr>
        <w:widowControl w:val="0"/>
        <w:autoSpaceDE w:val="0"/>
        <w:autoSpaceDN w:val="0"/>
        <w:adjustRightInd w:val="0"/>
        <w:spacing w:before="40" w:after="40" w:line="276" w:lineRule="auto"/>
        <w:ind w:left="1080"/>
        <w:rPr>
          <w:rFonts w:cstheme="minorHAnsi"/>
          <w:i/>
          <w:iCs/>
          <w:sz w:val="24"/>
          <w:szCs w:val="24"/>
          <w:lang w:eastAsia="sk-SK"/>
        </w:rPr>
      </w:pPr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II.7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Activitatea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de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informare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și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publicitate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în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cadrul</w:t>
      </w:r>
      <w:proofErr w:type="spellEnd"/>
      <w:r w:rsidRPr="00E53CEC">
        <w:rPr>
          <w:rFonts w:cstheme="minorHAnsi"/>
          <w:i/>
          <w:iCs/>
          <w:sz w:val="24"/>
          <w:szCs w:val="24"/>
          <w:lang w:eastAsia="sk-SK"/>
        </w:rPr>
        <w:t xml:space="preserve"> </w:t>
      </w:r>
      <w:proofErr w:type="spellStart"/>
      <w:r w:rsidRPr="00E53CEC">
        <w:rPr>
          <w:rFonts w:cstheme="minorHAnsi"/>
          <w:i/>
          <w:iCs/>
          <w:sz w:val="24"/>
          <w:szCs w:val="24"/>
          <w:lang w:eastAsia="sk-SK"/>
        </w:rPr>
        <w:t>proiectului</w:t>
      </w:r>
      <w:proofErr w:type="spellEnd"/>
    </w:p>
    <w:p w14:paraId="2821CCFC" w14:textId="77777777" w:rsidR="008C39A6" w:rsidRPr="00E53CEC" w:rsidRDefault="008C39A6" w:rsidP="008C39A6">
      <w:pPr>
        <w:spacing w:before="100" w:beforeAutospacing="1" w:after="100" w:afterAutospacing="1" w:line="276" w:lineRule="auto"/>
        <w:rPr>
          <w:rFonts w:cstheme="minorHAnsi"/>
          <w:b/>
          <w:color w:val="333333"/>
          <w:sz w:val="24"/>
          <w:szCs w:val="24"/>
          <w:lang w:eastAsia="ro-RO"/>
        </w:rPr>
      </w:pPr>
      <w:r w:rsidRPr="00E53CEC">
        <w:rPr>
          <w:rFonts w:cstheme="minorHAnsi"/>
          <w:b/>
          <w:color w:val="333333"/>
          <w:sz w:val="24"/>
          <w:szCs w:val="24"/>
          <w:lang w:eastAsia="ro-RO"/>
        </w:rPr>
        <w:t>ATENŢIE!</w:t>
      </w:r>
    </w:p>
    <w:p w14:paraId="33C1AB3A" w14:textId="77777777" w:rsidR="008C39A6" w:rsidRPr="00E53CEC" w:rsidRDefault="008C39A6" w:rsidP="008C39A6">
      <w:pPr>
        <w:spacing w:before="100" w:beforeAutospacing="1" w:after="100" w:afterAutospacing="1" w:line="276" w:lineRule="auto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Activitățile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mai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sus sunt enumerate cu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titlu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exemplu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şi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vor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fi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detaliate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funcție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tipul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. </w:t>
      </w:r>
    </w:p>
    <w:p w14:paraId="43C30B98" w14:textId="77777777" w:rsidR="00561F8D" w:rsidRPr="00E53CEC" w:rsidRDefault="008C39A6" w:rsidP="008C39A6">
      <w:pPr>
        <w:spacing w:before="100" w:beforeAutospacing="1" w:after="100" w:afterAutospacing="1" w:line="276" w:lineRule="auto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b/>
          <w:color w:val="333333"/>
          <w:sz w:val="24"/>
          <w:szCs w:val="24"/>
          <w:lang w:eastAsia="ro-RO"/>
        </w:rPr>
        <w:t>Durata</w:t>
      </w:r>
      <w:proofErr w:type="spellEnd"/>
      <w:r w:rsidRPr="00E53CEC">
        <w:rPr>
          <w:rFonts w:cstheme="minorHAnsi"/>
          <w:b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b/>
          <w:color w:val="333333"/>
          <w:sz w:val="24"/>
          <w:szCs w:val="24"/>
          <w:lang w:eastAsia="ro-RO"/>
        </w:rPr>
        <w:t>implementare</w:t>
      </w:r>
      <w:proofErr w:type="spellEnd"/>
      <w:r w:rsidRPr="00E53CEC">
        <w:rPr>
          <w:rFonts w:cstheme="minorHAnsi"/>
          <w:b/>
          <w:color w:val="333333"/>
          <w:sz w:val="24"/>
          <w:szCs w:val="24"/>
          <w:lang w:eastAsia="ro-RO"/>
        </w:rPr>
        <w:t xml:space="preserve"> a </w:t>
      </w:r>
      <w:proofErr w:type="spellStart"/>
      <w:r w:rsidRPr="00E53CEC">
        <w:rPr>
          <w:rFonts w:cstheme="minorHAnsi"/>
          <w:b/>
          <w:color w:val="333333"/>
          <w:sz w:val="24"/>
          <w:szCs w:val="24"/>
          <w:lang w:eastAsia="ro-RO"/>
        </w:rPr>
        <w:t>proiectului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fi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calculată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mod automat.</w:t>
      </w:r>
    </w:p>
    <w:p w14:paraId="54AE0545" w14:textId="13D093CE" w:rsidR="008C39A6" w:rsidRPr="00E53CEC" w:rsidRDefault="008C39A6" w:rsidP="008C39A6">
      <w:pPr>
        <w:spacing w:before="100" w:beforeAutospacing="1" w:after="100" w:afterAutospacing="1" w:line="276" w:lineRule="auto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b/>
          <w:color w:val="333333"/>
          <w:sz w:val="24"/>
          <w:szCs w:val="24"/>
          <w:lang w:eastAsia="ro-RO"/>
        </w:rPr>
        <w:t>Diagrama</w:t>
      </w:r>
      <w:proofErr w:type="spellEnd"/>
      <w:r w:rsidRPr="00E53CEC">
        <w:rPr>
          <w:rFonts w:cstheme="minorHAnsi"/>
          <w:b/>
          <w:color w:val="333333"/>
          <w:sz w:val="24"/>
          <w:szCs w:val="24"/>
          <w:lang w:eastAsia="ro-RO"/>
        </w:rPr>
        <w:t xml:space="preserve"> GANTT</w:t>
      </w: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genera automat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către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sistem</w:t>
      </w:r>
      <w:proofErr w:type="spellEnd"/>
    </w:p>
    <w:p w14:paraId="136BF9AD" w14:textId="77777777" w:rsidR="008C39A6" w:rsidRPr="00E53CEC" w:rsidRDefault="008C39A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D1F32C5" w14:textId="77777777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58A8E8" w14:textId="600D7F43" w:rsidR="00561F8D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Indicatori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etapă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0B51215" w14:textId="34BDC54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F45CB58" w14:textId="55274777" w:rsidR="00561F8D" w:rsidRPr="00E53CEC" w:rsidRDefault="00561F8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8289EDA" w14:textId="77777777" w:rsidR="00952920" w:rsidRPr="00E53CEC" w:rsidRDefault="00952920" w:rsidP="00952920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47B1709E" wp14:editId="7D3A4971">
            <wp:extent cx="710644" cy="263405"/>
            <wp:effectExtent l="0" t="0" r="0" b="3810"/>
            <wp:docPr id="161038131" name="Imagine 161038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2E15F" w14:textId="3D4E827C" w:rsidR="00952920" w:rsidRPr="00E53CEC" w:rsidRDefault="00952920" w:rsidP="00952920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sz w:val="24"/>
          <w:szCs w:val="24"/>
        </w:rPr>
        <w:t xml:space="preserve">Indicatorii de </w:t>
      </w:r>
      <w:proofErr w:type="spellStart"/>
      <w:r w:rsidRPr="00E53CEC">
        <w:rPr>
          <w:rFonts w:cstheme="minorHAnsi"/>
          <w:sz w:val="24"/>
          <w:szCs w:val="24"/>
        </w:rPr>
        <w:t>reper</w:t>
      </w:r>
      <w:proofErr w:type="spellEnd"/>
      <w:r w:rsidRPr="00E53CEC">
        <w:rPr>
          <w:rFonts w:cstheme="minorHAnsi"/>
          <w:sz w:val="24"/>
          <w:szCs w:val="24"/>
        </w:rPr>
        <w:t xml:space="preserve"> (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) sunt </w:t>
      </w:r>
      <w:proofErr w:type="spellStart"/>
      <w:r w:rsidRPr="00E53CEC">
        <w:rPr>
          <w:rFonts w:cstheme="minorHAnsi"/>
          <w:sz w:val="24"/>
          <w:szCs w:val="24"/>
        </w:rPr>
        <w:t>repere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cantitative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calitative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față</w:t>
      </w:r>
      <w:proofErr w:type="spellEnd"/>
      <w:r w:rsidRPr="00E53CEC">
        <w:rPr>
          <w:rFonts w:cstheme="minorHAnsi"/>
          <w:sz w:val="24"/>
          <w:szCs w:val="24"/>
        </w:rPr>
        <w:t xml:space="preserve"> de care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apreciat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progresul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implementării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unui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</w:t>
      </w:r>
      <w:proofErr w:type="spellEnd"/>
      <w:r w:rsidRPr="00E53CEC">
        <w:rPr>
          <w:rFonts w:cstheme="minorHAnsi"/>
          <w:sz w:val="24"/>
          <w:szCs w:val="24"/>
        </w:rPr>
        <w:t xml:space="preserve">;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funcție</w:t>
      </w:r>
      <w:proofErr w:type="spellEnd"/>
      <w:r w:rsidRPr="00E53CEC">
        <w:rPr>
          <w:rFonts w:cstheme="minorHAnsi"/>
          <w:sz w:val="24"/>
          <w:szCs w:val="24"/>
        </w:rPr>
        <w:t xml:space="preserve"> de natura </w:t>
      </w:r>
      <w:proofErr w:type="spellStart"/>
      <w:r w:rsidRPr="00E53CEC">
        <w:rPr>
          <w:rFonts w:cstheme="minorHAnsi"/>
          <w:sz w:val="24"/>
          <w:szCs w:val="24"/>
        </w:rPr>
        <w:t>proiectelor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indicatorii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 pot </w:t>
      </w:r>
      <w:proofErr w:type="spellStart"/>
      <w:r w:rsidRPr="00E53CEC">
        <w:rPr>
          <w:rFonts w:cstheme="minorHAnsi"/>
          <w:sz w:val="24"/>
          <w:szCs w:val="24"/>
        </w:rPr>
        <w:t>reprezenta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stadii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valori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intermediare</w:t>
      </w:r>
      <w:proofErr w:type="spellEnd"/>
      <w:r w:rsidRPr="00E53CEC">
        <w:rPr>
          <w:rFonts w:cstheme="minorHAnsi"/>
          <w:sz w:val="24"/>
          <w:szCs w:val="24"/>
        </w:rPr>
        <w:t xml:space="preserve"> ale </w:t>
      </w:r>
      <w:proofErr w:type="spellStart"/>
      <w:r w:rsidRPr="00E53CEC">
        <w:rPr>
          <w:rFonts w:cstheme="minorHAnsi"/>
          <w:sz w:val="24"/>
          <w:szCs w:val="24"/>
        </w:rPr>
        <w:t>indicatorilor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realizare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316CBAA0" w14:textId="3C6AA7BF" w:rsidR="00952920" w:rsidRPr="00E53CEC" w:rsidRDefault="00952920" w:rsidP="00952920">
      <w:pPr>
        <w:spacing w:line="276" w:lineRule="auto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intervalul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dintre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doi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consecutivi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autoritatea</w:t>
      </w:r>
      <w:proofErr w:type="spellEnd"/>
      <w:r w:rsidRPr="00E53CEC">
        <w:rPr>
          <w:rFonts w:cstheme="minorHAnsi"/>
          <w:sz w:val="24"/>
          <w:szCs w:val="24"/>
        </w:rPr>
        <w:t xml:space="preserve"> de management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monitoriza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cauză</w:t>
      </w:r>
      <w:proofErr w:type="spellEnd"/>
      <w:r w:rsidRPr="00E53CEC">
        <w:rPr>
          <w:rFonts w:cstheme="minorHAnsi"/>
          <w:sz w:val="24"/>
          <w:szCs w:val="24"/>
        </w:rPr>
        <w:t xml:space="preserve"> pe </w:t>
      </w:r>
      <w:proofErr w:type="spellStart"/>
      <w:r w:rsidRPr="00E53CEC">
        <w:rPr>
          <w:rFonts w:cstheme="minorHAnsi"/>
          <w:sz w:val="24"/>
          <w:szCs w:val="24"/>
        </w:rPr>
        <w:t>baza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rapoartelor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progres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vizitelor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monitorizare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putând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utiliza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sistem</w:t>
      </w:r>
      <w:proofErr w:type="spellEnd"/>
      <w:r w:rsidRPr="00E53CEC">
        <w:rPr>
          <w:rFonts w:cstheme="minorHAnsi"/>
          <w:sz w:val="24"/>
          <w:szCs w:val="24"/>
        </w:rPr>
        <w:t xml:space="preserve"> specific de </w:t>
      </w:r>
      <w:proofErr w:type="spellStart"/>
      <w:r w:rsidRPr="00E53CEC">
        <w:rPr>
          <w:rFonts w:cstheme="minorHAnsi"/>
          <w:sz w:val="24"/>
          <w:szCs w:val="24"/>
        </w:rPr>
        <w:t>repere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intermediare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alte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instrumente</w:t>
      </w:r>
      <w:proofErr w:type="spellEnd"/>
      <w:r w:rsidRPr="00E53CEC">
        <w:rPr>
          <w:rFonts w:cstheme="minorHAnsi"/>
          <w:sz w:val="24"/>
          <w:szCs w:val="24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permită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evaluarea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permanentă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gramStart"/>
      <w:r w:rsidRPr="00E53CEC">
        <w:rPr>
          <w:rFonts w:cstheme="minorHAnsi"/>
          <w:sz w:val="24"/>
          <w:szCs w:val="24"/>
        </w:rPr>
        <w:t>a</w:t>
      </w:r>
      <w:proofErr w:type="gram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evoluției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progresului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implementării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posibile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abateri</w:t>
      </w:r>
      <w:proofErr w:type="spellEnd"/>
      <w:r w:rsidRPr="00E53CEC">
        <w:rPr>
          <w:rFonts w:cstheme="minorHAnsi"/>
          <w:sz w:val="24"/>
          <w:szCs w:val="24"/>
        </w:rPr>
        <w:t xml:space="preserve"> de la </w:t>
      </w:r>
      <w:proofErr w:type="spellStart"/>
      <w:r w:rsidRPr="00E53CEC">
        <w:rPr>
          <w:rFonts w:cstheme="minorHAnsi"/>
          <w:sz w:val="24"/>
          <w:szCs w:val="24"/>
        </w:rPr>
        <w:t>graficul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implementare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sau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natură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afecteze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atingerea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indicatorilor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realizare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și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rezultat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</w:p>
    <w:p w14:paraId="3340600C" w14:textId="77777777" w:rsidR="00952920" w:rsidRPr="00E53CEC" w:rsidRDefault="00952920" w:rsidP="00952920">
      <w:pPr>
        <w:spacing w:line="276" w:lineRule="auto"/>
        <w:rPr>
          <w:rFonts w:cstheme="minorHAnsi"/>
          <w:b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În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cadrul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acestei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secțiuni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b/>
          <w:sz w:val="24"/>
          <w:szCs w:val="24"/>
        </w:rPr>
        <w:t>vor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completa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doar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indicatorii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sz w:val="24"/>
          <w:szCs w:val="24"/>
        </w:rPr>
        <w:t>etapă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prevăzuți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în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sz w:val="24"/>
          <w:szCs w:val="24"/>
        </w:rPr>
        <w:t>Planul</w:t>
      </w:r>
      <w:proofErr w:type="spellEnd"/>
      <w:r w:rsidRPr="00E53CEC">
        <w:rPr>
          <w:rFonts w:cstheme="minorHAnsi"/>
          <w:b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b/>
          <w:sz w:val="24"/>
          <w:szCs w:val="24"/>
        </w:rPr>
        <w:t>monitorizare</w:t>
      </w:r>
      <w:proofErr w:type="spellEnd"/>
      <w:r w:rsidRPr="00E53CEC">
        <w:rPr>
          <w:rFonts w:cstheme="minorHAnsi"/>
          <w:b/>
          <w:sz w:val="24"/>
          <w:szCs w:val="24"/>
        </w:rPr>
        <w:t>.</w:t>
      </w:r>
    </w:p>
    <w:p w14:paraId="5D1C0661" w14:textId="4976C90A" w:rsidR="001B72D8" w:rsidRPr="00E53CEC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Planul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monitorizare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proiectului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2BFD1FB7" w14:textId="265519C9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B0971" w14:textId="0A11D3E6" w:rsidR="00952920" w:rsidRPr="00E53CEC" w:rsidRDefault="0095292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D20291E" w14:textId="77777777" w:rsidR="00952920" w:rsidRPr="00E53CEC" w:rsidRDefault="00952920" w:rsidP="00952920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b/>
          <w:sz w:val="24"/>
          <w:szCs w:val="24"/>
        </w:rPr>
        <w:t>ATENȚIE</w:t>
      </w:r>
      <w:r w:rsidRPr="00E53CEC">
        <w:rPr>
          <w:rFonts w:cstheme="minorHAnsi"/>
          <w:sz w:val="24"/>
          <w:szCs w:val="24"/>
        </w:rPr>
        <w:t xml:space="preserve">!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această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</w:t>
      </w:r>
      <w:proofErr w:type="spellEnd"/>
      <w:r w:rsidRPr="00E53CEC">
        <w:rPr>
          <w:rFonts w:cstheme="minorHAnsi"/>
          <w:sz w:val="24"/>
          <w:szCs w:val="24"/>
        </w:rPr>
        <w:t xml:space="preserve"> sunt </w:t>
      </w:r>
      <w:proofErr w:type="spellStart"/>
      <w:r w:rsidRPr="00E53CEC">
        <w:rPr>
          <w:rFonts w:cstheme="minorHAnsi"/>
          <w:sz w:val="24"/>
          <w:szCs w:val="24"/>
        </w:rPr>
        <w:t>afișați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indicatorii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așa</w:t>
      </w:r>
      <w:proofErr w:type="spellEnd"/>
      <w:r w:rsidRPr="00E53CEC">
        <w:rPr>
          <w:rFonts w:cstheme="minorHAnsi"/>
          <w:sz w:val="24"/>
          <w:szCs w:val="24"/>
        </w:rPr>
        <w:t xml:space="preserve"> cum au </w:t>
      </w:r>
      <w:proofErr w:type="spellStart"/>
      <w:r w:rsidRPr="00E53CEC">
        <w:rPr>
          <w:rFonts w:cstheme="minorHAnsi"/>
          <w:sz w:val="24"/>
          <w:szCs w:val="24"/>
        </w:rPr>
        <w:t>fost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completați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"</w:t>
      </w:r>
      <w:proofErr w:type="spellStart"/>
      <w:r w:rsidRPr="00E53CEC">
        <w:rPr>
          <w:rFonts w:cstheme="minorHAnsi"/>
          <w:sz w:val="24"/>
          <w:szCs w:val="24"/>
        </w:rPr>
        <w:t>Indicatori</w:t>
      </w:r>
      <w:proofErr w:type="spellEnd"/>
      <w:r w:rsidRPr="00E53CEC">
        <w:rPr>
          <w:rFonts w:cstheme="minorHAnsi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</w:rPr>
        <w:t>etapă</w:t>
      </w:r>
      <w:proofErr w:type="spellEnd"/>
      <w:r w:rsidRPr="00E53CEC">
        <w:rPr>
          <w:rFonts w:cstheme="minorHAnsi"/>
          <w:sz w:val="24"/>
          <w:szCs w:val="24"/>
        </w:rPr>
        <w:t>"!</w:t>
      </w:r>
    </w:p>
    <w:p w14:paraId="33E0B1CE" w14:textId="61EFB087" w:rsidR="00952920" w:rsidRPr="00E53CEC" w:rsidRDefault="00952920" w:rsidP="00952920">
      <w:pPr>
        <w:pStyle w:val="Default"/>
        <w:rPr>
          <w:rFonts w:asciiTheme="minorHAnsi" w:hAnsiTheme="minorHAnsi" w:cstheme="minorHAnsi"/>
        </w:rPr>
      </w:pPr>
      <w:r w:rsidRPr="00E53CEC">
        <w:rPr>
          <w:rFonts w:asciiTheme="minorHAnsi" w:hAnsiTheme="minorHAnsi" w:cstheme="minorHAnsi"/>
        </w:rPr>
        <w:t xml:space="preserve">Se completează următoarele câmpuri: </w:t>
      </w:r>
    </w:p>
    <w:p w14:paraId="4E11EA1A" w14:textId="77777777" w:rsidR="00952920" w:rsidRPr="00E53CEC" w:rsidRDefault="00952920" w:rsidP="00952920">
      <w:pPr>
        <w:pStyle w:val="Default"/>
        <w:rPr>
          <w:rFonts w:asciiTheme="minorHAnsi" w:hAnsiTheme="minorHAnsi" w:cstheme="minorHAnsi"/>
        </w:rPr>
      </w:pPr>
      <w:r w:rsidRPr="00E53CEC">
        <w:rPr>
          <w:rFonts w:asciiTheme="minorHAnsi" w:hAnsiTheme="minorHAnsi" w:cstheme="minorHAnsi"/>
          <w:b/>
          <w:bCs/>
        </w:rPr>
        <w:t xml:space="preserve">Criteriu validare – </w:t>
      </w:r>
      <w:r w:rsidRPr="00E53CEC">
        <w:rPr>
          <w:rFonts w:asciiTheme="minorHAnsi" w:hAnsiTheme="minorHAnsi" w:cstheme="minorHAnsi"/>
        </w:rPr>
        <w:t xml:space="preserve">se va menționa care este criteriul a cărui realizare asigură îndeplinirea indicatorului, așa cum acesta a fost definit anterior. </w:t>
      </w:r>
    </w:p>
    <w:p w14:paraId="204EBF1D" w14:textId="77777777" w:rsidR="00952920" w:rsidRPr="00E53CEC" w:rsidRDefault="00952920" w:rsidP="00952920">
      <w:pPr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b/>
          <w:bCs/>
          <w:sz w:val="24"/>
          <w:szCs w:val="24"/>
        </w:rPr>
        <w:t>Observaţii</w:t>
      </w:r>
      <w:proofErr w:type="spellEnd"/>
      <w:r w:rsidRPr="00E53CEC">
        <w:rPr>
          <w:rFonts w:cstheme="minorHAnsi"/>
          <w:b/>
          <w:bCs/>
          <w:sz w:val="24"/>
          <w:szCs w:val="24"/>
        </w:rPr>
        <w:t xml:space="preserve"> – </w:t>
      </w:r>
      <w:r w:rsidRPr="00E53CEC">
        <w:rPr>
          <w:rFonts w:cstheme="minorHAnsi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</w:t>
      </w:r>
      <w:proofErr w:type="spellEnd"/>
      <w:r w:rsidRPr="00E53CEC">
        <w:rPr>
          <w:rFonts w:cstheme="minorHAnsi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sz w:val="24"/>
          <w:szCs w:val="24"/>
        </w:rPr>
        <w:t>dacă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68FACCC9" w14:textId="77777777" w:rsidR="00952920" w:rsidRPr="00E53CEC" w:rsidRDefault="0095292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56D4A0F" w14:textId="77777777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793E3451" w14:textId="169CD39C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6ECCE9" w14:textId="3638DA09" w:rsidR="004C235B" w:rsidRPr="00E53CEC" w:rsidRDefault="004C235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7CCF956" w14:textId="1ED0E04D" w:rsidR="004C235B" w:rsidRPr="00E53CEC" w:rsidRDefault="004C235B" w:rsidP="004C235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7C96A4E2" wp14:editId="3A407347">
            <wp:extent cx="710644" cy="263405"/>
            <wp:effectExtent l="0" t="0" r="0" b="3810"/>
            <wp:docPr id="161038137" name="Imagine 161038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62CC2" w14:textId="77777777" w:rsidR="004C235B" w:rsidRPr="00E53CEC" w:rsidRDefault="004C235B" w:rsidP="004C235B">
      <w:pPr>
        <w:spacing w:before="120" w:after="120" w:line="276" w:lineRule="auto"/>
        <w:rPr>
          <w:rFonts w:cstheme="minorHAnsi"/>
          <w:b/>
          <w:sz w:val="24"/>
          <w:szCs w:val="24"/>
        </w:rPr>
      </w:pPr>
      <w:proofErr w:type="spellStart"/>
      <w:r w:rsidRPr="00E53CEC">
        <w:rPr>
          <w:rFonts w:cstheme="minorHAnsi"/>
          <w:b/>
          <w:sz w:val="24"/>
          <w:szCs w:val="24"/>
        </w:rPr>
        <w:t>Observații</w:t>
      </w:r>
      <w:proofErr w:type="spellEnd"/>
      <w:r w:rsidRPr="00E53CEC">
        <w:rPr>
          <w:rFonts w:cstheme="minorHAnsi"/>
          <w:b/>
          <w:sz w:val="24"/>
          <w:szCs w:val="24"/>
        </w:rPr>
        <w:t>:</w:t>
      </w:r>
    </w:p>
    <w:p w14:paraId="4F700A7B" w14:textId="77777777" w:rsidR="004C235B" w:rsidRPr="00E53CEC" w:rsidRDefault="004C235B" w:rsidP="004C235B">
      <w:pPr>
        <w:numPr>
          <w:ilvl w:val="0"/>
          <w:numId w:val="7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Câmpul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r w:rsidRPr="00E53CEC">
        <w:rPr>
          <w:rFonts w:cstheme="minorHAnsi"/>
          <w:color w:val="0070C0"/>
          <w:sz w:val="24"/>
          <w:szCs w:val="24"/>
        </w:rPr>
        <w:t>TVA</w:t>
      </w:r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un </w:t>
      </w:r>
      <w:proofErr w:type="spellStart"/>
      <w:r w:rsidRPr="00E53CEC">
        <w:rPr>
          <w:rFonts w:cstheme="minorHAnsi"/>
          <w:sz w:val="24"/>
          <w:szCs w:val="24"/>
        </w:rPr>
        <w:t>câmp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editabil</w:t>
      </w:r>
      <w:proofErr w:type="spellEnd"/>
      <w:r w:rsidRPr="00E53CEC">
        <w:rPr>
          <w:rFonts w:cstheme="minorHAnsi"/>
          <w:sz w:val="24"/>
          <w:szCs w:val="24"/>
        </w:rPr>
        <w:t xml:space="preserve">.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cazul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cheltuielilor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nepurtătoare</w:t>
      </w:r>
      <w:proofErr w:type="spellEnd"/>
      <w:r w:rsidRPr="00E53CEC">
        <w:rPr>
          <w:rFonts w:cstheme="minorHAnsi"/>
          <w:sz w:val="24"/>
          <w:szCs w:val="24"/>
        </w:rPr>
        <w:t xml:space="preserve"> de TVA, TVA-</w:t>
      </w:r>
      <w:proofErr w:type="spellStart"/>
      <w:r w:rsidRPr="00E53CEC">
        <w:rPr>
          <w:rFonts w:cstheme="minorHAnsi"/>
          <w:sz w:val="24"/>
          <w:szCs w:val="24"/>
        </w:rPr>
        <w:t>ul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0;</w:t>
      </w:r>
    </w:p>
    <w:p w14:paraId="184F0234" w14:textId="77777777" w:rsidR="004C235B" w:rsidRPr="00E53CEC" w:rsidRDefault="004C235B" w:rsidP="004C235B">
      <w:pPr>
        <w:numPr>
          <w:ilvl w:val="0"/>
          <w:numId w:val="7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Pentru</w:t>
      </w:r>
      <w:proofErr w:type="spellEnd"/>
      <w:r w:rsidRPr="00E53CEC">
        <w:rPr>
          <w:rFonts w:cstheme="minorHAnsi"/>
          <w:sz w:val="24"/>
          <w:szCs w:val="24"/>
        </w:rPr>
        <w:t xml:space="preserve"> a </w:t>
      </w:r>
      <w:proofErr w:type="spellStart"/>
      <w:r w:rsidRPr="00E53CEC">
        <w:rPr>
          <w:rFonts w:cstheme="minorHAnsi"/>
          <w:sz w:val="24"/>
          <w:szCs w:val="24"/>
        </w:rPr>
        <w:t>extinde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informațiile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detaliate</w:t>
      </w:r>
      <w:proofErr w:type="spellEnd"/>
      <w:r w:rsidRPr="00E53CEC">
        <w:rPr>
          <w:rFonts w:cstheme="minorHAnsi"/>
          <w:sz w:val="24"/>
          <w:szCs w:val="24"/>
        </w:rPr>
        <w:t xml:space="preserve"> pe </w:t>
      </w:r>
      <w:proofErr w:type="spellStart"/>
      <w:r w:rsidRPr="00E53CEC">
        <w:rPr>
          <w:rFonts w:cstheme="minorHAnsi"/>
          <w:sz w:val="24"/>
          <w:szCs w:val="24"/>
        </w:rPr>
        <w:t>fiecare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activitate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parte</w:t>
      </w:r>
      <w:proofErr w:type="spellEnd"/>
      <w:r w:rsidRPr="00E53CEC">
        <w:rPr>
          <w:rFonts w:cstheme="minorHAnsi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</w:rPr>
        <w:t>va</w:t>
      </w:r>
      <w:proofErr w:type="spellEnd"/>
      <w:r w:rsidRPr="00E53CEC">
        <w:rPr>
          <w:rFonts w:cstheme="minorHAnsi"/>
          <w:sz w:val="24"/>
          <w:szCs w:val="24"/>
        </w:rPr>
        <w:t xml:space="preserve"> da click pe </w:t>
      </w:r>
      <w:proofErr w:type="spellStart"/>
      <w:r w:rsidRPr="00E53CEC">
        <w:rPr>
          <w:rFonts w:cstheme="minorHAnsi"/>
          <w:sz w:val="24"/>
          <w:szCs w:val="24"/>
        </w:rPr>
        <w:t>sageata</w:t>
      </w:r>
      <w:proofErr w:type="spellEnd"/>
      <w:r w:rsidRPr="00E53CEC">
        <w:rPr>
          <w:rFonts w:cstheme="minorHAnsi"/>
          <w:sz w:val="24"/>
          <w:szCs w:val="24"/>
        </w:rPr>
        <w:t xml:space="preserve"> din </w:t>
      </w:r>
      <w:proofErr w:type="spellStart"/>
      <w:r w:rsidRPr="00E53CEC">
        <w:rPr>
          <w:rFonts w:cstheme="minorHAnsi"/>
          <w:sz w:val="24"/>
          <w:szCs w:val="24"/>
        </w:rPr>
        <w:t>stanga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activitații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si</w:t>
      </w:r>
      <w:proofErr w:type="spellEnd"/>
      <w:r w:rsidRPr="00E53CEC">
        <w:rPr>
          <w:rFonts w:cstheme="minorHAnsi"/>
          <w:sz w:val="24"/>
          <w:szCs w:val="24"/>
        </w:rPr>
        <w:t xml:space="preserve"> tot </w:t>
      </w:r>
      <w:proofErr w:type="spellStart"/>
      <w:r w:rsidRPr="00E53CEC">
        <w:rPr>
          <w:rFonts w:cstheme="minorHAnsi"/>
          <w:sz w:val="24"/>
          <w:szCs w:val="24"/>
        </w:rPr>
        <w:t>asa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pâna</w:t>
      </w:r>
      <w:proofErr w:type="spellEnd"/>
      <w:r w:rsidRPr="00E53CEC">
        <w:rPr>
          <w:rFonts w:cstheme="minorHAnsi"/>
          <w:sz w:val="24"/>
          <w:szCs w:val="24"/>
        </w:rPr>
        <w:t xml:space="preserve"> la </w:t>
      </w:r>
      <w:proofErr w:type="spellStart"/>
      <w:r w:rsidRPr="00E53CEC">
        <w:rPr>
          <w:rFonts w:cstheme="minorHAnsi"/>
          <w:sz w:val="24"/>
          <w:szCs w:val="24"/>
        </w:rPr>
        <w:t>cel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mai</w:t>
      </w:r>
      <w:proofErr w:type="spellEnd"/>
      <w:r w:rsidRPr="00E53CEC">
        <w:rPr>
          <w:rFonts w:cstheme="minorHAnsi"/>
          <w:sz w:val="24"/>
          <w:szCs w:val="24"/>
        </w:rPr>
        <w:t xml:space="preserve"> mic </w:t>
      </w:r>
      <w:proofErr w:type="spellStart"/>
      <w:r w:rsidRPr="00E53CEC">
        <w:rPr>
          <w:rFonts w:cstheme="minorHAnsi"/>
          <w:sz w:val="24"/>
          <w:szCs w:val="24"/>
        </w:rPr>
        <w:t>detaliu</w:t>
      </w:r>
      <w:proofErr w:type="spellEnd"/>
      <w:r w:rsidRPr="00E53CEC">
        <w:rPr>
          <w:rFonts w:cstheme="minorHAnsi"/>
          <w:sz w:val="24"/>
          <w:szCs w:val="24"/>
        </w:rPr>
        <w:t>;</w:t>
      </w:r>
    </w:p>
    <w:p w14:paraId="2A143F7C" w14:textId="77777777" w:rsidR="004C235B" w:rsidRPr="00E53CEC" w:rsidRDefault="004C235B" w:rsidP="004C235B">
      <w:pPr>
        <w:numPr>
          <w:ilvl w:val="0"/>
          <w:numId w:val="7"/>
        </w:numPr>
        <w:spacing w:before="120" w:after="120" w:line="276" w:lineRule="auto"/>
        <w:jc w:val="both"/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Toate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valorile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introduc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lei.</w:t>
      </w:r>
    </w:p>
    <w:p w14:paraId="65D45388" w14:textId="77777777" w:rsidR="004C235B" w:rsidRPr="00E53CEC" w:rsidRDefault="004C235B" w:rsidP="004C235B">
      <w:pPr>
        <w:spacing w:before="100" w:beforeAutospacing="1" w:after="100" w:afterAutospacing="1" w:line="276" w:lineRule="auto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La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adăugarea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unei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completați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următoarele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:</w:t>
      </w:r>
    </w:p>
    <w:p w14:paraId="1D95804B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Obiectiv specific</w:t>
      </w: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selecta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obiectivul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specific din nomenclator</w:t>
      </w:r>
    </w:p>
    <w:p w14:paraId="0B6788B4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Fond UE</w:t>
      </w: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selecta FEDR- Fondul European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pentru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Dezvoltare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Regională</w:t>
      </w:r>
      <w:proofErr w:type="spellEnd"/>
    </w:p>
    <w:p w14:paraId="1DF4117F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Denumire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cheltuială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introduce o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denumire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scurtă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succintă</w:t>
      </w:r>
      <w:proofErr w:type="spellEnd"/>
    </w:p>
    <w:p w14:paraId="37500024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Justificare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introducere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justificarea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cheltuielii</w:t>
      </w:r>
      <w:proofErr w:type="spellEnd"/>
    </w:p>
    <w:p w14:paraId="1322381A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Tip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regiunea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selecta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regiune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mai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puțin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dezvoltată</w:t>
      </w:r>
      <w:proofErr w:type="spellEnd"/>
    </w:p>
    <w:p w14:paraId="22CEFAD0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Tip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cheltuială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directă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/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indirectă</w:t>
      </w:r>
      <w:proofErr w:type="spellEnd"/>
    </w:p>
    <w:p w14:paraId="7978CE55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Categorie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cheltuială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/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subcategorie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cheltuială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-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selectați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din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nomenclatoarele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aferente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categoria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/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subcategoria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care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încadrează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cheltuiala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respectivă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. Lista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cheltuielilor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cadrul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acestui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apel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pe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categorii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și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subcategorii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este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prezentată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mai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jos.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</w:p>
    <w:p w14:paraId="2A908BBD" w14:textId="77777777" w:rsidR="004C235B" w:rsidRPr="00E53CEC" w:rsidRDefault="004C235B" w:rsidP="004C235B">
      <w:pPr>
        <w:pStyle w:val="ListParagraph"/>
        <w:spacing w:before="100" w:beforeAutospacing="1" w:after="100" w:afterAutospacing="1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inclusiv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condițiile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aplicabile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sunt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detaliate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proofErr w:type="gramStart"/>
      <w:r w:rsidRPr="00E53CEC">
        <w:rPr>
          <w:rFonts w:cstheme="minorHAnsi"/>
          <w:color w:val="333333"/>
          <w:sz w:val="24"/>
          <w:szCs w:val="24"/>
          <w:lang w:eastAsia="ro-RO"/>
        </w:rPr>
        <w:t>secțiunea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”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Eligibilitatea</w:t>
      </w:r>
      <w:proofErr w:type="spellEnd"/>
      <w:proofErr w:type="gram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cheltuielilor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” din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ghidul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specific.</w:t>
      </w:r>
    </w:p>
    <w:p w14:paraId="064DAB0E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Unitate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măsură</w:t>
      </w:r>
      <w:proofErr w:type="spellEnd"/>
    </w:p>
    <w:p w14:paraId="6CA7DFF2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Cantitate</w:t>
      </w:r>
      <w:proofErr w:type="spellEnd"/>
    </w:p>
    <w:p w14:paraId="7F473907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Preț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unitar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fără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TVA</w:t>
      </w:r>
    </w:p>
    <w:p w14:paraId="6A63B3F5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Valoarea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totală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TVA</w:t>
      </w:r>
    </w:p>
    <w:p w14:paraId="0DFBA5EF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Cheltuieli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eligibile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fără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TVA</w:t>
      </w:r>
    </w:p>
    <w:p w14:paraId="0A1972D5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4472C4" w:themeColor="accent1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lastRenderedPageBreak/>
        <w:t xml:space="preserve">Total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cheltuieli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nerambursabile</w:t>
      </w:r>
      <w:proofErr w:type="spellEnd"/>
    </w:p>
    <w:p w14:paraId="0D5700EA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TVA </w:t>
      </w: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eligibil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- da/nu</w:t>
      </w:r>
    </w:p>
    <w:p w14:paraId="5DCAD8F0" w14:textId="77777777" w:rsidR="004C235B" w:rsidRPr="00E53CEC" w:rsidRDefault="004C235B" w:rsidP="004C235B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>Ajutor</w:t>
      </w:r>
      <w:proofErr w:type="spellEnd"/>
      <w:r w:rsidRPr="00E53CEC">
        <w:rPr>
          <w:rFonts w:cstheme="minorHAnsi"/>
          <w:color w:val="4472C4" w:themeColor="accent1"/>
          <w:sz w:val="24"/>
          <w:szCs w:val="24"/>
          <w:lang w:eastAsia="ro-RO"/>
        </w:rPr>
        <w:t xml:space="preserve"> de stat</w:t>
      </w:r>
      <w:r w:rsidRPr="00E53CEC">
        <w:rPr>
          <w:rFonts w:cstheme="minorHAnsi"/>
          <w:color w:val="333333"/>
          <w:sz w:val="24"/>
          <w:szCs w:val="24"/>
          <w:lang w:eastAsia="ro-RO"/>
        </w:rPr>
        <w:t>- da/nu</w:t>
      </w:r>
    </w:p>
    <w:p w14:paraId="49F1576A" w14:textId="77777777" w:rsidR="004C235B" w:rsidRPr="00E53CEC" w:rsidRDefault="004C235B" w:rsidP="004C235B">
      <w:pPr>
        <w:spacing w:before="100" w:beforeAutospacing="1" w:after="100" w:afterAutospacing="1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Butonul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r w:rsidRPr="00E53CEC">
        <w:rPr>
          <w:rFonts w:cstheme="minorHAnsi"/>
          <w:noProof/>
          <w:color w:val="333333"/>
          <w:sz w:val="24"/>
          <w:szCs w:val="24"/>
          <w:lang w:eastAsia="en-GB"/>
        </w:rPr>
        <w:drawing>
          <wp:inline distT="0" distB="0" distL="0" distR="0" wp14:anchorId="55934A53" wp14:editId="0E9742B3">
            <wp:extent cx="1483042" cy="257175"/>
            <wp:effectExtent l="0" t="0" r="3175" b="0"/>
            <wp:docPr id="161038135" name="Imagine 161038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8135" name="precalculeaza valori cheltuiala.png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891" cy="2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afișa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informații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tipul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:</w:t>
      </w:r>
    </w:p>
    <w:p w14:paraId="4AB34A62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Total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fără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TVA</w:t>
      </w:r>
    </w:p>
    <w:p w14:paraId="5B397960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Total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cu TVA</w:t>
      </w:r>
    </w:p>
    <w:p w14:paraId="46F247AB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TVA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</w:t>
      </w:r>
      <w:proofErr w:type="spellEnd"/>
    </w:p>
    <w:p w14:paraId="57B44542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Total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eligibile</w:t>
      </w:r>
      <w:proofErr w:type="spellEnd"/>
    </w:p>
    <w:p w14:paraId="39D1E286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Cheltuieli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neeligibile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fără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TVA</w:t>
      </w:r>
    </w:p>
    <w:p w14:paraId="43EBF796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TVA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neeligiblă</w:t>
      </w:r>
      <w:proofErr w:type="spellEnd"/>
    </w:p>
    <w:p w14:paraId="4E860537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Total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neeligbilă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cu TVA</w:t>
      </w:r>
    </w:p>
    <w:p w14:paraId="0682F303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Contribuție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proprie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eligibilă</w:t>
      </w:r>
      <w:proofErr w:type="spellEnd"/>
    </w:p>
    <w:p w14:paraId="68B1805F" w14:textId="77777777" w:rsidR="004C235B" w:rsidRPr="00E53CEC" w:rsidRDefault="004C235B" w:rsidP="004C235B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cotă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TVA</w:t>
      </w:r>
    </w:p>
    <w:p w14:paraId="3E116842" w14:textId="5E31F9AC" w:rsidR="004C235B" w:rsidRPr="00E53CEC" w:rsidRDefault="004C235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34AFFA01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</w:t>
      </w:r>
      <w:r w:rsidR="003E5203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unea</w:t>
      </w:r>
      <w:proofErr w:type="spellEnd"/>
      <w:r w:rsidR="003E5203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</w:t>
      </w:r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–</w:t>
      </w:r>
      <w:r w:rsidR="003E5203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Zona </w:t>
      </w:r>
      <w:proofErr w:type="spellStart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în</w:t>
      </w:r>
      <w:proofErr w:type="spellEnd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proiect</w:t>
      </w:r>
      <w:proofErr w:type="spellEnd"/>
    </w:p>
    <w:p w14:paraId="191258E5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8AA1178" w14:textId="3B88F551" w:rsidR="00271A5D" w:rsidRPr="00E53CEC" w:rsidRDefault="00271A5D" w:rsidP="00271A5D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6F6D056D" wp14:editId="447628D3">
            <wp:extent cx="710644" cy="263405"/>
            <wp:effectExtent l="0" t="0" r="0" b="3810"/>
            <wp:docPr id="10" name="Imagine 161038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B97C5" w14:textId="3D61A23C" w:rsidR="008F76CB" w:rsidRPr="00E53CEC" w:rsidRDefault="008F76C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168AB7A1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Domeniu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intervenţie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5ABE806F" w14:textId="17445B49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46EC7FA" w14:textId="46890376" w:rsidR="008F76CB" w:rsidRPr="00E53CEC" w:rsidRDefault="008F76C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8167E54" w14:textId="77777777" w:rsidR="008F76CB" w:rsidRPr="00E53CEC" w:rsidRDefault="008F76CB" w:rsidP="008F76C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139830DA" wp14:editId="5096C8AD">
            <wp:extent cx="710644" cy="263405"/>
            <wp:effectExtent l="0" t="0" r="0" b="3810"/>
            <wp:docPr id="161038138" name="Imagine 161038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949FC" w14:textId="10D207C2" w:rsidR="008F76CB" w:rsidRPr="00E53CEC" w:rsidRDefault="008F76CB" w:rsidP="00271A5D">
      <w:pPr>
        <w:spacing w:before="100" w:beforeAutospacing="1" w:after="100" w:afterAutospacing="1"/>
        <w:jc w:val="both"/>
        <w:rPr>
          <w:rFonts w:cstheme="minorHAnsi"/>
          <w:color w:val="333333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Introduceți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pe</w:t>
      </w:r>
      <w:r w:rsidR="00271A5D"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="00271A5D" w:rsidRPr="00E53CEC">
        <w:rPr>
          <w:rFonts w:cstheme="minorHAnsi"/>
          <w:color w:val="333333"/>
          <w:sz w:val="24"/>
          <w:szCs w:val="24"/>
          <w:lang w:eastAsia="ro-RO"/>
        </w:rPr>
        <w:t>domeniul</w:t>
      </w:r>
      <w:proofErr w:type="spellEnd"/>
      <w:r w:rsidR="00271A5D"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r w:rsidR="00271A5D" w:rsidRPr="00E53CEC">
        <w:rPr>
          <w:rFonts w:cstheme="minorHAnsi"/>
          <w:i/>
          <w:sz w:val="24"/>
          <w:szCs w:val="24"/>
        </w:rPr>
        <w:t xml:space="preserve">016.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Soluții</w:t>
      </w:r>
      <w:proofErr w:type="spellEnd"/>
      <w:r w:rsidR="00271A5D" w:rsidRPr="00E53CEC">
        <w:rPr>
          <w:rFonts w:cstheme="minorHAnsi"/>
          <w:i/>
          <w:sz w:val="24"/>
          <w:szCs w:val="24"/>
        </w:rPr>
        <w:t xml:space="preserve"> TIC,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servicii</w:t>
      </w:r>
      <w:proofErr w:type="spellEnd"/>
      <w:r w:rsidR="00271A5D" w:rsidRPr="00E53CEC">
        <w:rPr>
          <w:rFonts w:cstheme="minorHAnsi"/>
          <w:i/>
          <w:sz w:val="24"/>
          <w:szCs w:val="24"/>
        </w:rPr>
        <w:t xml:space="preserve">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electronice</w:t>
      </w:r>
      <w:proofErr w:type="spellEnd"/>
      <w:r w:rsidR="00271A5D" w:rsidRPr="00E53CEC">
        <w:rPr>
          <w:rFonts w:cstheme="minorHAnsi"/>
          <w:i/>
          <w:sz w:val="24"/>
          <w:szCs w:val="24"/>
        </w:rPr>
        <w:t xml:space="preserve">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și</w:t>
      </w:r>
      <w:proofErr w:type="spellEnd"/>
      <w:r w:rsidR="00271A5D" w:rsidRPr="00E53CEC">
        <w:rPr>
          <w:rFonts w:cstheme="minorHAnsi"/>
          <w:i/>
          <w:sz w:val="24"/>
          <w:szCs w:val="24"/>
        </w:rPr>
        <w:t xml:space="preserve">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aplicații</w:t>
      </w:r>
      <w:proofErr w:type="spellEnd"/>
      <w:r w:rsidR="00271A5D" w:rsidRPr="00E53CEC">
        <w:rPr>
          <w:rFonts w:cstheme="minorHAnsi"/>
          <w:i/>
          <w:sz w:val="24"/>
          <w:szCs w:val="24"/>
        </w:rPr>
        <w:t xml:space="preserve"> </w:t>
      </w:r>
      <w:proofErr w:type="spellStart"/>
      <w:r w:rsidR="00271A5D" w:rsidRPr="00E53CEC">
        <w:rPr>
          <w:rFonts w:cstheme="minorHAnsi"/>
          <w:i/>
          <w:sz w:val="24"/>
          <w:szCs w:val="24"/>
        </w:rPr>
        <w:t>guvernamentale</w:t>
      </w:r>
      <w:proofErr w:type="spellEnd"/>
      <w:r w:rsidR="00271A5D" w:rsidRPr="00E53CEC">
        <w:rPr>
          <w:rFonts w:cstheme="minorHAnsi"/>
          <w:color w:val="333333"/>
          <w:sz w:val="24"/>
          <w:szCs w:val="24"/>
          <w:lang w:eastAsia="ro-RO"/>
        </w:rPr>
        <w:t xml:space="preserve">. Se </w:t>
      </w:r>
      <w:proofErr w:type="spellStart"/>
      <w:r w:rsidR="00271A5D" w:rsidRPr="00E53CEC">
        <w:rPr>
          <w:rFonts w:cstheme="minorHAnsi"/>
          <w:color w:val="333333"/>
          <w:sz w:val="24"/>
          <w:szCs w:val="24"/>
          <w:lang w:eastAsia="ro-RO"/>
        </w:rPr>
        <w:t>corelează</w:t>
      </w:r>
      <w:proofErr w:type="spellEnd"/>
      <w:r w:rsidR="00271A5D"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informațiile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cu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bugetul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al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.</w:t>
      </w:r>
    </w:p>
    <w:p w14:paraId="3AEA1013" w14:textId="19F7E4D6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Formă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sprijin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3CBEC0D7" w14:textId="1C4E86C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9523D0" w14:textId="0F50B0E9" w:rsidR="008F76CB" w:rsidRPr="00E53CEC" w:rsidRDefault="008F76CB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32A0269" w14:textId="77777777" w:rsidR="008F76CB" w:rsidRPr="00E53CEC" w:rsidRDefault="008F76CB" w:rsidP="008F76CB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4CC9EF04" wp14:editId="79E34E88">
            <wp:extent cx="710644" cy="263405"/>
            <wp:effectExtent l="0" t="0" r="0" b="3810"/>
            <wp:docPr id="161038139" name="Imagine 161038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F885A" w14:textId="5151F376" w:rsidR="008F76CB" w:rsidRPr="00E53CEC" w:rsidRDefault="008F76CB" w:rsidP="008F76CB">
      <w:pPr>
        <w:spacing w:before="100" w:beforeAutospacing="1" w:after="100" w:afterAutospacing="1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selectează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din nomenclator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opțiunea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– </w:t>
      </w:r>
      <w:proofErr w:type="spellStart"/>
      <w:r w:rsidRPr="00E53CEC">
        <w:rPr>
          <w:rFonts w:cstheme="minorHAnsi"/>
          <w:b/>
          <w:color w:val="333333"/>
          <w:sz w:val="24"/>
          <w:szCs w:val="24"/>
          <w:lang w:eastAsia="ro-RO"/>
        </w:rPr>
        <w:t>Granturi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pentru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proiectele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depuse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cadrul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prezentului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apel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şi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 introduce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.</w:t>
      </w:r>
    </w:p>
    <w:p w14:paraId="4543F4A9" w14:textId="77777777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5D0FE635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lastRenderedPageBreak/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Dimensiune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punere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practică</w:t>
      </w:r>
      <w:proofErr w:type="spellEnd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și</w:t>
      </w:r>
      <w:proofErr w:type="spellEnd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="00271A5D"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abordare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teritorială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ECF1747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8E7B68F" w14:textId="62782D8E" w:rsidR="00271A5D" w:rsidRPr="00E53CEC" w:rsidRDefault="00271A5D" w:rsidP="00271A5D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C5340ED" wp14:editId="60EE87AE">
            <wp:extent cx="710644" cy="263405"/>
            <wp:effectExtent l="0" t="0" r="0" b="3810"/>
            <wp:docPr id="161038141" name="Imagine 161038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A70CB" w14:textId="3728D98A" w:rsidR="00271A5D" w:rsidRPr="00E53CEC" w:rsidRDefault="00271A5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bCs/>
          <w:color w:val="0D0D0D" w:themeColor="text1" w:themeTint="F2"/>
          <w:kern w:val="0"/>
          <w:sz w:val="24"/>
          <w:szCs w:val="24"/>
        </w:rPr>
        <w:t>selectează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 xml:space="preserve">26. Alte </w:t>
      </w:r>
      <w:proofErr w:type="spellStart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abordări</w:t>
      </w:r>
      <w:proofErr w:type="spellEnd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 xml:space="preserve"> – </w:t>
      </w:r>
      <w:proofErr w:type="spellStart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Municipii</w:t>
      </w:r>
      <w:proofErr w:type="spellEnd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orașe</w:t>
      </w:r>
      <w:proofErr w:type="spellEnd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A06C0"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suburbii</w:t>
      </w:r>
      <w:proofErr w:type="spellEnd"/>
      <w:r w:rsidR="004A06C0" w:rsidRPr="00E53CEC">
        <w:rPr>
          <w:rFonts w:cstheme="minorHAnsi"/>
          <w:bCs/>
          <w:i/>
          <w:color w:val="0D0D0D" w:themeColor="text1" w:themeTint="F2"/>
          <w:kern w:val="0"/>
          <w:sz w:val="24"/>
          <w:szCs w:val="24"/>
        </w:rPr>
        <w:t>.</w:t>
      </w:r>
    </w:p>
    <w:p w14:paraId="4B185D24" w14:textId="77777777" w:rsidR="00271A5D" w:rsidRPr="00E53CEC" w:rsidRDefault="00271A5D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55CA407A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Activitate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economică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7DD804B2" w14:textId="40BF002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B05880E" w14:textId="77777777" w:rsidR="0048604F" w:rsidRPr="00E53CEC" w:rsidRDefault="0048604F" w:rsidP="0048604F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3F3B25F6" wp14:editId="5B2C292E">
            <wp:extent cx="710644" cy="263405"/>
            <wp:effectExtent l="0" t="0" r="0" b="3810"/>
            <wp:docPr id="161038143" name="Imagine 161038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416E8E" w14:textId="77777777" w:rsidR="0048604F" w:rsidRPr="00E53CEC" w:rsidRDefault="0048604F" w:rsidP="0048604F">
      <w:pPr>
        <w:spacing w:before="100" w:beforeAutospacing="1" w:after="100" w:afterAutospacing="1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selectează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din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nomenclatorul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aferent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activitatea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economică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aplicabilă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iar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apoi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 introduce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valoarea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a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proiectului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>.</w:t>
      </w:r>
    </w:p>
    <w:p w14:paraId="7A75789C" w14:textId="1BBD6D9B" w:rsidR="0048604F" w:rsidRPr="00E53CEC" w:rsidRDefault="004860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AFEF4C" w14:textId="4A96A99C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Dimensiune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localizare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2355437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4D05632E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9974F1" w14:textId="77777777" w:rsidR="0048604F" w:rsidRPr="00E53CEC" w:rsidRDefault="0048604F" w:rsidP="0048604F">
      <w:pPr>
        <w:spacing w:line="276" w:lineRule="auto"/>
        <w:rPr>
          <w:rFonts w:cstheme="minorHAnsi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2228164C" wp14:editId="76EC25CB">
            <wp:extent cx="710644" cy="263405"/>
            <wp:effectExtent l="0" t="0" r="0" b="3810"/>
            <wp:docPr id="1286910978" name="Imagine 1286910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2B26F" w14:textId="77777777" w:rsidR="0048604F" w:rsidRPr="00E53CEC" w:rsidRDefault="0048604F" w:rsidP="004860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B39BD8" w14:textId="1F256079" w:rsidR="0048604F" w:rsidRPr="00E53CEC" w:rsidRDefault="0048604F" w:rsidP="0048604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sz w:val="24"/>
          <w:szCs w:val="24"/>
        </w:rPr>
        <w:t>Localizarea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proiectului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este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afișată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așa</w:t>
      </w:r>
      <w:proofErr w:type="spellEnd"/>
      <w:r w:rsidRPr="00E53CEC">
        <w:rPr>
          <w:rFonts w:cstheme="minorHAnsi"/>
          <w:sz w:val="24"/>
          <w:szCs w:val="24"/>
        </w:rPr>
        <w:t xml:space="preserve"> cum a </w:t>
      </w:r>
      <w:proofErr w:type="spellStart"/>
      <w:r w:rsidRPr="00E53CEC">
        <w:rPr>
          <w:rFonts w:cstheme="minorHAnsi"/>
          <w:sz w:val="24"/>
          <w:szCs w:val="24"/>
        </w:rPr>
        <w:t>fost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completată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în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secțiunea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Localizare</w:t>
      </w:r>
      <w:proofErr w:type="spellEnd"/>
      <w:r w:rsidRPr="00E53CEC">
        <w:rPr>
          <w:rFonts w:cstheme="minorHAnsi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sz w:val="24"/>
          <w:szCs w:val="24"/>
        </w:rPr>
        <w:t>proiect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62BAAE5B" w14:textId="77777777" w:rsidR="0048604F" w:rsidRPr="00E53CEC" w:rsidRDefault="004860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Teme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secundare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în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cadrul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FSE+ </w:t>
      </w:r>
    </w:p>
    <w:p w14:paraId="28513187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2D0494C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0C69282" w14:textId="3E444B38" w:rsidR="0048604F" w:rsidRPr="00E53CEC" w:rsidRDefault="0048604F" w:rsidP="0048604F">
      <w:pPr>
        <w:spacing w:line="276" w:lineRule="auto"/>
        <w:rPr>
          <w:rFonts w:cstheme="minorHAnsi"/>
          <w:b/>
          <w:sz w:val="24"/>
          <w:szCs w:val="24"/>
        </w:rPr>
      </w:pPr>
      <w:r w:rsidRPr="00E53CEC">
        <w:rPr>
          <w:rFonts w:cstheme="minorHAnsi"/>
          <w:b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sz w:val="24"/>
          <w:szCs w:val="24"/>
        </w:rPr>
        <w:t>aplica</w:t>
      </w:r>
      <w:proofErr w:type="spellEnd"/>
    </w:p>
    <w:p w14:paraId="3B98E30B" w14:textId="77777777" w:rsidR="0048604F" w:rsidRPr="00E53CEC" w:rsidRDefault="004860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Dimensiunea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egalităţii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gen </w:t>
      </w:r>
    </w:p>
    <w:p w14:paraId="02408484" w14:textId="7F0297DD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188EDBA" w14:textId="6628781E" w:rsidR="0048604F" w:rsidRPr="00E53CEC" w:rsidRDefault="0048604F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DCC571" w14:textId="77777777" w:rsidR="0048604F" w:rsidRPr="00E53CEC" w:rsidRDefault="0048604F" w:rsidP="0048604F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565D6D9A" wp14:editId="59429D7D">
            <wp:extent cx="710644" cy="263405"/>
            <wp:effectExtent l="0" t="0" r="0" b="3810"/>
            <wp:docPr id="1286910982" name="Imagine 12869109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F813B" w14:textId="2984A676" w:rsidR="0048604F" w:rsidRPr="00E53CEC" w:rsidRDefault="0048604F" w:rsidP="0048604F">
      <w:pPr>
        <w:spacing w:before="100" w:beforeAutospacing="1" w:after="100" w:afterAutospacing="1"/>
        <w:rPr>
          <w:rFonts w:cstheme="minorHAnsi"/>
          <w:color w:val="333333"/>
          <w:sz w:val="24"/>
          <w:szCs w:val="24"/>
          <w:lang w:eastAsia="ro-RO"/>
        </w:rPr>
      </w:pP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selectează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opțiunea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de </w:t>
      </w:r>
      <w:r w:rsidRPr="00E53CEC">
        <w:rPr>
          <w:rFonts w:cstheme="minorHAnsi"/>
          <w:i/>
          <w:color w:val="333333"/>
          <w:sz w:val="24"/>
          <w:szCs w:val="24"/>
          <w:lang w:eastAsia="ro-RO"/>
        </w:rPr>
        <w:t>03.</w:t>
      </w:r>
      <w:r w:rsidR="005D719E" w:rsidRPr="00E53CEC">
        <w:rPr>
          <w:rFonts w:cstheme="minorHAnsi"/>
          <w:i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i/>
          <w:color w:val="333333"/>
          <w:sz w:val="24"/>
          <w:szCs w:val="24"/>
          <w:lang w:eastAsia="ro-RO"/>
        </w:rPr>
        <w:t>Neutralitate</w:t>
      </w:r>
      <w:proofErr w:type="spellEnd"/>
      <w:r w:rsidRPr="00E53CEC">
        <w:rPr>
          <w:rFonts w:cstheme="minorHAnsi"/>
          <w:i/>
          <w:color w:val="333333"/>
          <w:sz w:val="24"/>
          <w:szCs w:val="24"/>
          <w:lang w:eastAsia="ro-RO"/>
        </w:rPr>
        <w:t xml:space="preserve"> de gen</w:t>
      </w:r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și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se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adugă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bugetul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color w:val="333333"/>
          <w:sz w:val="24"/>
          <w:szCs w:val="24"/>
          <w:lang w:eastAsia="ro-RO"/>
        </w:rPr>
        <w:t>eligibil</w:t>
      </w:r>
      <w:proofErr w:type="spellEnd"/>
      <w:r w:rsidRPr="00E53CEC">
        <w:rPr>
          <w:rFonts w:cstheme="minorHAnsi"/>
          <w:color w:val="333333"/>
          <w:sz w:val="24"/>
          <w:szCs w:val="24"/>
          <w:lang w:eastAsia="ro-RO"/>
        </w:rPr>
        <w:t xml:space="preserve">. </w:t>
      </w:r>
    </w:p>
    <w:p w14:paraId="55582D85" w14:textId="4DA3BC75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Buget -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Strategii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macroregionale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şi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bazin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maritim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2BEE2DA0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6D750CF9" w:rsidR="00B170C0" w:rsidRPr="00E53CEC" w:rsidRDefault="0064570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-Nu se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</w:t>
      </w:r>
      <w:proofErr w:type="spellEnd"/>
    </w:p>
    <w:p w14:paraId="6B59252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Criterii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evaluare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ETF </w:t>
      </w:r>
    </w:p>
    <w:p w14:paraId="55F3A83A" w14:textId="4D1C3026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D700921" w14:textId="099F611F" w:rsidR="00645701" w:rsidRPr="00E53CEC" w:rsidRDefault="0064570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7BDC3C2" w14:textId="7EDC5974" w:rsidR="00645701" w:rsidRPr="00E53CEC" w:rsidRDefault="00645701" w:rsidP="00645701">
      <w:pPr>
        <w:spacing w:before="100" w:beforeAutospacing="1" w:after="100" w:afterAutospacing="1"/>
        <w:jc w:val="both"/>
        <w:rPr>
          <w:rFonts w:cstheme="minorHAnsi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Grila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evaluare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tehnică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și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financiară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atașată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ghidului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solicitantului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sunt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incluse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atât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criterii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digitalizate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(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autoevaluate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),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cât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și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criterii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evaluate manual. </w:t>
      </w:r>
    </w:p>
    <w:p w14:paraId="460BE93B" w14:textId="661F7115" w:rsidR="00645701" w:rsidRPr="00E53CEC" w:rsidRDefault="00645701" w:rsidP="00645701">
      <w:pPr>
        <w:spacing w:before="100" w:beforeAutospacing="1" w:after="100" w:afterAutospacing="1"/>
        <w:jc w:val="both"/>
        <w:rPr>
          <w:rFonts w:cstheme="minorHAnsi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sz w:val="24"/>
          <w:szCs w:val="24"/>
          <w:lang w:eastAsia="ro-RO"/>
        </w:rPr>
        <w:t>Pentru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criteriile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digitalizate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solicitantul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finanțare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bifa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îndeplinirea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acestora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argumentând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pentru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fiecare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criteriu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motivul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acordării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punctajului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respectiv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,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proofErr w:type="gramStart"/>
      <w:r w:rsidRPr="00E53CEC">
        <w:rPr>
          <w:rFonts w:cstheme="minorHAnsi"/>
          <w:sz w:val="24"/>
          <w:szCs w:val="24"/>
          <w:lang w:eastAsia="ro-RO"/>
        </w:rPr>
        <w:t>câmpul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 ”</w:t>
      </w:r>
      <w:proofErr w:type="spellStart"/>
      <w:proofErr w:type="gramEnd"/>
      <w:r w:rsidRPr="00E53CEC">
        <w:rPr>
          <w:rFonts w:cstheme="minorHAnsi"/>
          <w:sz w:val="24"/>
          <w:szCs w:val="24"/>
          <w:lang w:eastAsia="ro-RO"/>
        </w:rPr>
        <w:t>Explicație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>”.</w:t>
      </w:r>
    </w:p>
    <w:p w14:paraId="51FF4ABC" w14:textId="77777777" w:rsidR="00645701" w:rsidRPr="00E53CEC" w:rsidRDefault="00645701" w:rsidP="00645701">
      <w:pPr>
        <w:spacing w:before="100" w:beforeAutospacing="1" w:after="100" w:afterAutospacing="1"/>
        <w:jc w:val="both"/>
        <w:rPr>
          <w:rFonts w:cstheme="minorHAnsi"/>
          <w:sz w:val="24"/>
          <w:szCs w:val="24"/>
          <w:lang w:val="en-US" w:eastAsia="ro-RO"/>
        </w:rPr>
      </w:pP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cazul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care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grila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ETF se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precizează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că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punctajul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este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cumulativ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, se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va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avea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vedere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bifarea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tuturor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opțiunilor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>.</w:t>
      </w:r>
    </w:p>
    <w:p w14:paraId="49E2E104" w14:textId="77777777" w:rsidR="00645701" w:rsidRPr="00E53CEC" w:rsidRDefault="00645701" w:rsidP="00645701">
      <w:pPr>
        <w:spacing w:before="100" w:beforeAutospacing="1" w:after="100" w:afterAutospacing="1"/>
        <w:jc w:val="both"/>
        <w:rPr>
          <w:rFonts w:cstheme="minorHAnsi"/>
          <w:sz w:val="24"/>
          <w:szCs w:val="24"/>
          <w:lang w:val="en-US" w:eastAsia="ro-RO"/>
        </w:rPr>
      </w:pP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Punctajul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se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va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acorda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conformitate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cu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algoritmul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prezentat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Grila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evaluare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tehnică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și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financiară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atașată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ghidului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solicitantului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>.</w:t>
      </w:r>
    </w:p>
    <w:p w14:paraId="1FDF44AD" w14:textId="77777777" w:rsidR="00645701" w:rsidRPr="00E53CEC" w:rsidRDefault="00645701" w:rsidP="00645701">
      <w:pPr>
        <w:spacing w:before="100" w:beforeAutospacing="1" w:after="100" w:afterAutospacing="1"/>
        <w:jc w:val="both"/>
        <w:rPr>
          <w:rFonts w:cstheme="minorHAnsi"/>
          <w:sz w:val="24"/>
          <w:szCs w:val="24"/>
          <w:lang w:val="en-US" w:eastAsia="ro-RO"/>
        </w:rPr>
      </w:pP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cazul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obținerii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unui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punctaj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sub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pragul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calitate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proiectul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va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 xml:space="preserve"> fi </w:t>
      </w:r>
      <w:proofErr w:type="spellStart"/>
      <w:r w:rsidRPr="00E53CEC">
        <w:rPr>
          <w:rFonts w:cstheme="minorHAnsi"/>
          <w:sz w:val="24"/>
          <w:szCs w:val="24"/>
          <w:lang w:val="en-US" w:eastAsia="ro-RO"/>
        </w:rPr>
        <w:t>respins</w:t>
      </w:r>
      <w:proofErr w:type="spellEnd"/>
      <w:r w:rsidRPr="00E53CEC">
        <w:rPr>
          <w:rFonts w:cstheme="minorHAnsi"/>
          <w:sz w:val="24"/>
          <w:szCs w:val="24"/>
          <w:lang w:val="en-US" w:eastAsia="ro-RO"/>
        </w:rPr>
        <w:t>.</w:t>
      </w:r>
    </w:p>
    <w:p w14:paraId="425D9763" w14:textId="77777777" w:rsidR="00645701" w:rsidRPr="00E53CEC" w:rsidRDefault="0064570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55CF00A" w14:textId="77777777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Declaraţia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unică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601FD4EA" w14:textId="259644DC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b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DC72A8" w14:textId="17F92D2C" w:rsidR="00645701" w:rsidRPr="00E53CEC" w:rsidRDefault="00645701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38574E1" w14:textId="77777777" w:rsidR="00645701" w:rsidRPr="00E53CEC" w:rsidRDefault="00645701" w:rsidP="00645701">
      <w:pPr>
        <w:rPr>
          <w:rFonts w:cstheme="minorHAnsi"/>
          <w:sz w:val="24"/>
          <w:szCs w:val="24"/>
        </w:rPr>
      </w:pP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Declarația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unică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este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generată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sistemul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informatic MySMIS2021/SMIS2021+,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solicitant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şi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semnează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semnătură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electronică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extinsă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către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reprezentantul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legal al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acestuia</w:t>
      </w:r>
      <w:proofErr w:type="spellEnd"/>
      <w:r w:rsidRPr="00E53CEC">
        <w:rPr>
          <w:rFonts w:cstheme="minorHAnsi"/>
          <w:sz w:val="24"/>
          <w:szCs w:val="24"/>
        </w:rPr>
        <w:t>.</w:t>
      </w:r>
    </w:p>
    <w:p w14:paraId="41E1B427" w14:textId="77777777" w:rsidR="00645701" w:rsidRPr="00E53CEC" w:rsidRDefault="00645701" w:rsidP="00645701">
      <w:pPr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E53CEC">
        <w:rPr>
          <w:rFonts w:cstheme="minorHAnsi"/>
          <w:color w:val="000000" w:themeColor="text1"/>
          <w:sz w:val="24"/>
          <w:szCs w:val="24"/>
        </w:rPr>
        <w:t xml:space="preserve">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completează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câmpul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funcției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datele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proiectului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și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apasă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00000" w:themeColor="text1"/>
          <w:sz w:val="24"/>
          <w:szCs w:val="24"/>
        </w:rPr>
        <w:t>butonul</w:t>
      </w:r>
      <w:proofErr w:type="spellEnd"/>
      <w:r w:rsidRPr="00E53CEC">
        <w:rPr>
          <w:rFonts w:cstheme="minorHAnsi"/>
          <w:color w:val="000000" w:themeColor="text1"/>
          <w:sz w:val="24"/>
          <w:szCs w:val="24"/>
        </w:rPr>
        <w:t xml:space="preserve"> </w:t>
      </w:r>
      <w:r w:rsidRPr="00E53CEC">
        <w:rPr>
          <w:rFonts w:cstheme="minorHAnsi"/>
          <w:noProof/>
          <w:sz w:val="24"/>
          <w:szCs w:val="24"/>
          <w:lang w:eastAsia="en-GB"/>
        </w:rPr>
        <w:drawing>
          <wp:inline distT="0" distB="0" distL="0" distR="0" wp14:anchorId="4FC373A3" wp14:editId="18381C85">
            <wp:extent cx="710644" cy="263405"/>
            <wp:effectExtent l="0" t="0" r="0" b="3810"/>
            <wp:docPr id="1286910986" name="Imagine 1286910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153" cy="29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922E6" w14:textId="77777777" w:rsidR="00645701" w:rsidRPr="00E53CEC" w:rsidRDefault="00645701" w:rsidP="00645701">
      <w:pPr>
        <w:spacing w:before="100" w:beforeAutospacing="1" w:after="100" w:afterAutospacing="1"/>
        <w:rPr>
          <w:rFonts w:cstheme="minorHAnsi"/>
          <w:sz w:val="24"/>
          <w:szCs w:val="24"/>
          <w:lang w:eastAsia="ro-RO"/>
        </w:rPr>
      </w:pPr>
      <w:proofErr w:type="spellStart"/>
      <w:r w:rsidRPr="00E53CEC">
        <w:rPr>
          <w:rFonts w:cstheme="minorHAnsi"/>
          <w:sz w:val="24"/>
          <w:szCs w:val="24"/>
          <w:lang w:eastAsia="ro-RO"/>
        </w:rPr>
        <w:t>Solicitantul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de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finanțare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va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bifa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toate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opțiunile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aplicabile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în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cadrul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declarației</w:t>
      </w:r>
      <w:proofErr w:type="spellEnd"/>
      <w:r w:rsidRPr="00E53CEC">
        <w:rPr>
          <w:rFonts w:cstheme="minorHAnsi"/>
          <w:sz w:val="24"/>
          <w:szCs w:val="24"/>
          <w:lang w:eastAsia="ro-RO"/>
        </w:rPr>
        <w:t xml:space="preserve"> </w:t>
      </w:r>
      <w:proofErr w:type="spellStart"/>
      <w:r w:rsidRPr="00E53CEC">
        <w:rPr>
          <w:rFonts w:cstheme="minorHAnsi"/>
          <w:sz w:val="24"/>
          <w:szCs w:val="24"/>
          <w:lang w:eastAsia="ro-RO"/>
        </w:rPr>
        <w:t>unice</w:t>
      </w:r>
      <w:proofErr w:type="spellEnd"/>
    </w:p>
    <w:p w14:paraId="7F7DC91F" w14:textId="3CED54D5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Graficul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depunere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a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cererilor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prefinanţare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plată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/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rambursare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3C8DCF9C" w14:textId="03849748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</w:t>
      </w:r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ecte</w:t>
      </w:r>
      <w:proofErr w:type="spellEnd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="00985097"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Secţiunea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: Alte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informaţii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391E8FA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E53CEC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</w:pP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Anexele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cererii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de </w:t>
      </w:r>
      <w:proofErr w:type="spellStart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finanţare</w:t>
      </w:r>
      <w:proofErr w:type="spellEnd"/>
      <w:r w:rsidRPr="00E53CEC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</w:p>
    <w:p w14:paraId="0B732A26" w14:textId="77777777" w:rsidR="003B1C5A" w:rsidRPr="00E53CEC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E53CEC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9B7E2DE" w14:textId="55373211" w:rsidR="00A4526C" w:rsidRPr="00E53CE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4DD72A09" w:rsidR="00F41E54" w:rsidRPr="00E53CEC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E53CE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Pr="00E53CEC"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645701" w:rsidRPr="00E53CEC">
        <w:rPr>
          <w:rFonts w:cstheme="minorHAnsi"/>
          <w:color w:val="0D0D0D" w:themeColor="text1" w:themeTint="F2"/>
          <w:sz w:val="24"/>
          <w:szCs w:val="24"/>
        </w:rPr>
        <w:t xml:space="preserve">, </w:t>
      </w:r>
      <w:proofErr w:type="spellStart"/>
      <w:r w:rsidR="00645701" w:rsidRPr="00E53CEC">
        <w:rPr>
          <w:rFonts w:cstheme="minorHAnsi"/>
          <w:color w:val="0D0D0D" w:themeColor="text1" w:themeTint="F2"/>
          <w:sz w:val="24"/>
          <w:szCs w:val="24"/>
        </w:rPr>
        <w:t>î</w:t>
      </w:r>
      <w:r w:rsidR="00A4526C" w:rsidRPr="00E53CEC">
        <w:rPr>
          <w:rFonts w:cstheme="minorHAnsi"/>
          <w:color w:val="0D0D0D" w:themeColor="text1" w:themeTint="F2"/>
          <w:sz w:val="24"/>
          <w:szCs w:val="24"/>
        </w:rPr>
        <w:t>n</w:t>
      </w:r>
      <w:proofErr w:type="spellEnd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 w:rsidRPr="00E53CE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E53CEC" w:rsidSect="00DF6F95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2240" w:h="15840"/>
      <w:pgMar w:top="956" w:right="1440" w:bottom="1440" w:left="1440" w:header="27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9F2CC" w14:textId="77777777" w:rsidR="002F1CCA" w:rsidRDefault="002F1CCA" w:rsidP="003B1C5A">
      <w:pPr>
        <w:spacing w:after="0" w:line="240" w:lineRule="auto"/>
      </w:pPr>
      <w:r>
        <w:separator/>
      </w:r>
    </w:p>
  </w:endnote>
  <w:endnote w:type="continuationSeparator" w:id="0">
    <w:p w14:paraId="63DCA3AC" w14:textId="77777777" w:rsidR="002F1CCA" w:rsidRDefault="002F1CCA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9B20" w14:textId="77777777" w:rsidR="00E53CEC" w:rsidRDefault="00E53C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E932F2E" w14:textId="7F3DB49B" w:rsidR="00B000F2" w:rsidRPr="00E53CEC" w:rsidRDefault="00B000F2" w:rsidP="00E53CEC">
        <w:pPr>
          <w:pStyle w:val="Footer"/>
          <w:jc w:val="center"/>
          <w:rPr>
            <w:sz w:val="18"/>
            <w:szCs w:val="18"/>
          </w:rPr>
        </w:pPr>
        <w:r w:rsidRPr="00E53CEC">
          <w:rPr>
            <w:sz w:val="18"/>
            <w:szCs w:val="18"/>
          </w:rPr>
          <w:fldChar w:fldCharType="begin"/>
        </w:r>
        <w:r w:rsidRPr="00E53CEC">
          <w:rPr>
            <w:sz w:val="18"/>
            <w:szCs w:val="18"/>
          </w:rPr>
          <w:instrText xml:space="preserve"> PAGE   \* MERGEFORMAT </w:instrText>
        </w:r>
        <w:r w:rsidRPr="00E53CEC">
          <w:rPr>
            <w:sz w:val="18"/>
            <w:szCs w:val="18"/>
          </w:rPr>
          <w:fldChar w:fldCharType="separate"/>
        </w:r>
        <w:r w:rsidR="005D719E" w:rsidRPr="00E53CEC">
          <w:rPr>
            <w:noProof/>
            <w:sz w:val="18"/>
            <w:szCs w:val="18"/>
          </w:rPr>
          <w:t>27</w:t>
        </w:r>
        <w:r w:rsidRPr="00E53CEC">
          <w:rPr>
            <w:noProof/>
            <w:sz w:val="18"/>
            <w:szCs w:val="18"/>
          </w:rPr>
          <w:fldChar w:fldCharType="end"/>
        </w:r>
      </w:p>
    </w:sdtContent>
  </w:sdt>
  <w:p w14:paraId="4522391A" w14:textId="77777777" w:rsidR="00B000F2" w:rsidRDefault="00B000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3DD8E" w14:textId="77777777" w:rsidR="00E53CEC" w:rsidRDefault="00E53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AB0F" w14:textId="77777777" w:rsidR="002F1CCA" w:rsidRDefault="002F1CCA" w:rsidP="003B1C5A">
      <w:pPr>
        <w:spacing w:after="0" w:line="240" w:lineRule="auto"/>
      </w:pPr>
      <w:r>
        <w:separator/>
      </w:r>
    </w:p>
  </w:footnote>
  <w:footnote w:type="continuationSeparator" w:id="0">
    <w:p w14:paraId="5B918C31" w14:textId="77777777" w:rsidR="002F1CCA" w:rsidRDefault="002F1CCA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ADAB" w14:textId="77777777" w:rsidR="00E53CEC" w:rsidRDefault="00E53C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B000F2" w:rsidRDefault="00B000F2">
    <w:pPr>
      <w:pStyle w:val="Header"/>
    </w:pPr>
    <w:r>
      <w:rPr>
        <w:noProof/>
        <w:lang w:eastAsia="en-GB"/>
      </w:rPr>
      <w:drawing>
        <wp:inline distT="0" distB="0" distL="0" distR="0" wp14:anchorId="1EB7E08F" wp14:editId="5A4BB33A">
          <wp:extent cx="5660967" cy="761969"/>
          <wp:effectExtent l="0" t="0" r="0" b="635"/>
          <wp:docPr id="759906062" name="Picture 759906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090" cy="76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6F2CA" w14:textId="77777777" w:rsidR="00E53CEC" w:rsidRDefault="00E53C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035"/>
    <w:multiLevelType w:val="hybridMultilevel"/>
    <w:tmpl w:val="84BCA2E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96506"/>
    <w:multiLevelType w:val="hybridMultilevel"/>
    <w:tmpl w:val="05E688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14242"/>
    <w:multiLevelType w:val="hybridMultilevel"/>
    <w:tmpl w:val="51ACAF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31CA5"/>
    <w:multiLevelType w:val="multilevel"/>
    <w:tmpl w:val="6C8CCFE6"/>
    <w:lvl w:ilvl="0">
      <w:numFmt w:val="decimal"/>
      <w:pStyle w:val="Heading1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82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5" w15:restartNumberingAfterBreak="0">
    <w:nsid w:val="59736107"/>
    <w:multiLevelType w:val="hybridMultilevel"/>
    <w:tmpl w:val="27F6838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55B28"/>
    <w:multiLevelType w:val="hybridMultilevel"/>
    <w:tmpl w:val="A2F628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72BF5"/>
    <w:multiLevelType w:val="hybridMultilevel"/>
    <w:tmpl w:val="1430EF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C0180"/>
    <w:multiLevelType w:val="hybridMultilevel"/>
    <w:tmpl w:val="A9F8FF34"/>
    <w:lvl w:ilvl="0" w:tplc="FC1A2D12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548DD4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9113036">
    <w:abstractNumId w:val="0"/>
  </w:num>
  <w:num w:numId="2" w16cid:durableId="1708527335">
    <w:abstractNumId w:val="4"/>
  </w:num>
  <w:num w:numId="3" w16cid:durableId="1979802523">
    <w:abstractNumId w:val="1"/>
  </w:num>
  <w:num w:numId="4" w16cid:durableId="1046757738">
    <w:abstractNumId w:val="5"/>
  </w:num>
  <w:num w:numId="5" w16cid:durableId="619187673">
    <w:abstractNumId w:val="6"/>
  </w:num>
  <w:num w:numId="6" w16cid:durableId="1502504057">
    <w:abstractNumId w:val="7"/>
  </w:num>
  <w:num w:numId="7" w16cid:durableId="1230380897">
    <w:abstractNumId w:val="8"/>
  </w:num>
  <w:num w:numId="8" w16cid:durableId="733745179">
    <w:abstractNumId w:val="2"/>
  </w:num>
  <w:num w:numId="9" w16cid:durableId="15670340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024D81"/>
    <w:rsid w:val="00031AAA"/>
    <w:rsid w:val="00040E11"/>
    <w:rsid w:val="00103C1B"/>
    <w:rsid w:val="00106433"/>
    <w:rsid w:val="00125237"/>
    <w:rsid w:val="001553B3"/>
    <w:rsid w:val="001A5E4A"/>
    <w:rsid w:val="001B72D8"/>
    <w:rsid w:val="001D24E6"/>
    <w:rsid w:val="00223662"/>
    <w:rsid w:val="00244526"/>
    <w:rsid w:val="00251A1A"/>
    <w:rsid w:val="0025574F"/>
    <w:rsid w:val="00265B87"/>
    <w:rsid w:val="00271A5D"/>
    <w:rsid w:val="00287F27"/>
    <w:rsid w:val="002C5624"/>
    <w:rsid w:val="002F1CCA"/>
    <w:rsid w:val="00390B5B"/>
    <w:rsid w:val="003A49D4"/>
    <w:rsid w:val="003B1C5A"/>
    <w:rsid w:val="003E1C55"/>
    <w:rsid w:val="003E5203"/>
    <w:rsid w:val="003F5E9C"/>
    <w:rsid w:val="0042055F"/>
    <w:rsid w:val="0048604F"/>
    <w:rsid w:val="004A06C0"/>
    <w:rsid w:val="004B6BFE"/>
    <w:rsid w:val="004C1C10"/>
    <w:rsid w:val="004C235B"/>
    <w:rsid w:val="004D0151"/>
    <w:rsid w:val="005063A6"/>
    <w:rsid w:val="0051321B"/>
    <w:rsid w:val="00561F8D"/>
    <w:rsid w:val="005808EF"/>
    <w:rsid w:val="005B3FA1"/>
    <w:rsid w:val="005D719E"/>
    <w:rsid w:val="005F012D"/>
    <w:rsid w:val="006022D9"/>
    <w:rsid w:val="00612B14"/>
    <w:rsid w:val="00645701"/>
    <w:rsid w:val="006877AC"/>
    <w:rsid w:val="00694CF6"/>
    <w:rsid w:val="00706B55"/>
    <w:rsid w:val="0070741E"/>
    <w:rsid w:val="00731D2E"/>
    <w:rsid w:val="00742261"/>
    <w:rsid w:val="0075364A"/>
    <w:rsid w:val="007664F0"/>
    <w:rsid w:val="007A0C96"/>
    <w:rsid w:val="007B70B6"/>
    <w:rsid w:val="007C390A"/>
    <w:rsid w:val="00820084"/>
    <w:rsid w:val="008214AA"/>
    <w:rsid w:val="00866BBD"/>
    <w:rsid w:val="00877DD6"/>
    <w:rsid w:val="008B7D8B"/>
    <w:rsid w:val="008C39A6"/>
    <w:rsid w:val="008F76CB"/>
    <w:rsid w:val="00952920"/>
    <w:rsid w:val="009819DE"/>
    <w:rsid w:val="00985097"/>
    <w:rsid w:val="009919D7"/>
    <w:rsid w:val="009A5663"/>
    <w:rsid w:val="009B1989"/>
    <w:rsid w:val="009E6E0E"/>
    <w:rsid w:val="009F109E"/>
    <w:rsid w:val="00A01BAA"/>
    <w:rsid w:val="00A13E9D"/>
    <w:rsid w:val="00A31F94"/>
    <w:rsid w:val="00A4526C"/>
    <w:rsid w:val="00A45824"/>
    <w:rsid w:val="00A5344F"/>
    <w:rsid w:val="00A6362B"/>
    <w:rsid w:val="00A71E9B"/>
    <w:rsid w:val="00B000F2"/>
    <w:rsid w:val="00B1224C"/>
    <w:rsid w:val="00B170C0"/>
    <w:rsid w:val="00B50BD1"/>
    <w:rsid w:val="00BA6E30"/>
    <w:rsid w:val="00C43275"/>
    <w:rsid w:val="00C705AF"/>
    <w:rsid w:val="00C9223B"/>
    <w:rsid w:val="00CC104E"/>
    <w:rsid w:val="00D06737"/>
    <w:rsid w:val="00D54CBC"/>
    <w:rsid w:val="00D55F2A"/>
    <w:rsid w:val="00D61BF7"/>
    <w:rsid w:val="00D70233"/>
    <w:rsid w:val="00D900BD"/>
    <w:rsid w:val="00DA395A"/>
    <w:rsid w:val="00DA44D0"/>
    <w:rsid w:val="00DD3423"/>
    <w:rsid w:val="00DD3F93"/>
    <w:rsid w:val="00DF6F95"/>
    <w:rsid w:val="00E3292A"/>
    <w:rsid w:val="00E33D9C"/>
    <w:rsid w:val="00E53CEC"/>
    <w:rsid w:val="00EA1188"/>
    <w:rsid w:val="00EB60E5"/>
    <w:rsid w:val="00EE255C"/>
    <w:rsid w:val="00F41E54"/>
    <w:rsid w:val="00F434ED"/>
    <w:rsid w:val="00F74439"/>
    <w:rsid w:val="00F773EE"/>
    <w:rsid w:val="00FD7626"/>
    <w:rsid w:val="00FE6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3C1B"/>
    <w:pPr>
      <w:keepNext/>
      <w:keepLines/>
      <w:numPr>
        <w:numId w:val="2"/>
      </w:numPr>
      <w:spacing w:before="600" w:after="240" w:line="240" w:lineRule="auto"/>
      <w:jc w:val="both"/>
      <w:outlineLvl w:val="0"/>
    </w:pPr>
    <w:rPr>
      <w:rFonts w:eastAsiaTheme="majorEastAsia" w:cstheme="majorBidi"/>
      <w:color w:val="2F5496" w:themeColor="accent1" w:themeShade="BF"/>
      <w:kern w:val="0"/>
      <w:sz w:val="32"/>
      <w:szCs w:val="32"/>
      <w:lang w:val="ro-RO"/>
      <w14:ligatures w14:val="non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03C1B"/>
    <w:pPr>
      <w:numPr>
        <w:ilvl w:val="1"/>
      </w:numPr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aliases w:val="Akapit z listą BS,Outlines a.b.c.,List_Paragraph,Multilevel para_II,Akapit z lista BS,List Paragraph1,Normal bullet 2,body 2,List1,Forth level,List Paragraph11,Listă colorată - Accentuare 11,Bullet,Citation List,List Paragraph compact,L,2"/>
    <w:basedOn w:val="Normal"/>
    <w:link w:val="ListParagraphChar"/>
    <w:uiPriority w:val="34"/>
    <w:qFormat/>
    <w:rsid w:val="00A71E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012D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03C1B"/>
    <w:rPr>
      <w:rFonts w:eastAsiaTheme="majorEastAsia" w:cstheme="majorBidi"/>
      <w:color w:val="2F5496" w:themeColor="accent1" w:themeShade="BF"/>
      <w:kern w:val="0"/>
      <w:sz w:val="32"/>
      <w:szCs w:val="32"/>
      <w:lang w:val="ro-RO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103C1B"/>
    <w:rPr>
      <w:rFonts w:eastAsiaTheme="majorEastAsia" w:cstheme="majorBidi"/>
      <w:color w:val="2F5496" w:themeColor="accent1" w:themeShade="BF"/>
      <w:kern w:val="0"/>
      <w:sz w:val="28"/>
      <w:szCs w:val="32"/>
      <w:lang w:val="ro-RO"/>
      <w14:ligatures w14:val="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List Paragraph11 Char,Bullet Char,L Char"/>
    <w:basedOn w:val="DefaultParagraphFont"/>
    <w:link w:val="ListParagraph"/>
    <w:uiPriority w:val="34"/>
    <w:qFormat/>
    <w:rsid w:val="00103C1B"/>
  </w:style>
  <w:style w:type="paragraph" w:customStyle="1" w:styleId="Default">
    <w:name w:val="Default"/>
    <w:rsid w:val="00952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21" Type="http://schemas.openxmlformats.org/officeDocument/2006/relationships/image" Target="media/image12.png"/><Relationship Id="rId34" Type="http://schemas.openxmlformats.org/officeDocument/2006/relationships/footer" Target="footer2.xml"/><Relationship Id="rId7" Type="http://schemas.openxmlformats.org/officeDocument/2006/relationships/hyperlink" Target="https://www.adroltenia.ro/wp-content/uploads/2023/07/Indrumar-privind-completarea-cerere-de-finantare.pdf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onduri-ue.ro/mysmis-2021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3.xml"/><Relationship Id="rId8" Type="http://schemas.openxmlformats.org/officeDocument/2006/relationships/hyperlink" Target="https://www.fonduri-ue.ro/mysmis-2021" TargetMode="Externa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30</Pages>
  <Words>7248</Words>
  <Characters>41319</Characters>
  <Application>Microsoft Office Word</Application>
  <DocSecurity>0</DocSecurity>
  <Lines>344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2</cp:revision>
  <dcterms:created xsi:type="dcterms:W3CDTF">2023-06-15T13:39:00Z</dcterms:created>
  <dcterms:modified xsi:type="dcterms:W3CDTF">2023-10-25T13:00:00Z</dcterms:modified>
</cp:coreProperties>
</file>